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92E0" w14:textId="1CA60318" w:rsidR="005D36D7" w:rsidRPr="00DE0A39" w:rsidRDefault="00645F29" w:rsidP="00B541BB">
      <w:pPr>
        <w:pStyle w:val="Heading2"/>
        <w:spacing w:before="100" w:beforeAutospacing="1" w:after="100" w:afterAutospacing="1"/>
        <w:rPr>
          <w:rFonts w:ascii="Source Sans Pro" w:hAnsi="Source Sans Pro"/>
          <w:sz w:val="22"/>
          <w:szCs w:val="22"/>
        </w:rPr>
      </w:pPr>
      <w:r w:rsidRPr="00DE0A39">
        <w:rPr>
          <w:rFonts w:ascii="Source Sans Pro" w:hAnsi="Source Sans Pro"/>
          <w:sz w:val="22"/>
          <w:szCs w:val="22"/>
        </w:rPr>
        <w:t xml:space="preserve">Role Profile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19"/>
        <w:gridCol w:w="6234"/>
      </w:tblGrid>
      <w:tr w:rsidR="008D65A4" w:rsidRPr="00DE0A39" w14:paraId="16D0F24F" w14:textId="77777777" w:rsidTr="00EC4F4A">
        <w:trPr>
          <w:trHeight w:val="249"/>
        </w:trPr>
        <w:tc>
          <w:tcPr>
            <w:tcW w:w="2795" w:type="dxa"/>
            <w:tcBorders>
              <w:top w:val="single" w:sz="4" w:space="0" w:color="767171"/>
            </w:tcBorders>
            <w:shd w:val="clear" w:color="auto" w:fill="auto"/>
          </w:tcPr>
          <w:p w14:paraId="735D3E19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Job Title</w:t>
            </w:r>
          </w:p>
        </w:tc>
        <w:tc>
          <w:tcPr>
            <w:tcW w:w="6981" w:type="dxa"/>
            <w:gridSpan w:val="2"/>
            <w:tcBorders>
              <w:top w:val="single" w:sz="4" w:space="0" w:color="767171"/>
            </w:tcBorders>
            <w:shd w:val="clear" w:color="auto" w:fill="auto"/>
          </w:tcPr>
          <w:p w14:paraId="5B24334D" w14:textId="741965E7" w:rsidR="008D65A4" w:rsidRPr="00F75D66" w:rsidRDefault="00DE0A39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F75D66">
              <w:rPr>
                <w:rFonts w:ascii="Source Sans Pro" w:hAnsi="Source Sans Pro" w:cs="Calibri"/>
                <w:b/>
                <w:color w:val="000000"/>
              </w:rPr>
              <w:t>Area Manager</w:t>
            </w:r>
          </w:p>
        </w:tc>
      </w:tr>
      <w:tr w:rsidR="008D65A4" w:rsidRPr="00DE0A39" w14:paraId="12F3A5F1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68EC724D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Business Unit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51E9D740" w14:textId="2485ABC9" w:rsidR="008D65A4" w:rsidRPr="00DE0A39" w:rsidRDefault="0029285C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 xml:space="preserve">ODC BU - </w:t>
            </w:r>
            <w:r w:rsidR="00F75D66">
              <w:rPr>
                <w:rFonts w:ascii="Source Sans Pro" w:hAnsi="Source Sans Pro" w:cs="Calibri"/>
                <w:color w:val="000000"/>
              </w:rPr>
              <w:t xml:space="preserve">WG&amp;S </w:t>
            </w:r>
            <w:r w:rsidR="00DE0A39" w:rsidRPr="00DE0A39">
              <w:rPr>
                <w:rFonts w:ascii="Source Sans Pro" w:hAnsi="Source Sans Pro" w:cs="Calibri"/>
                <w:color w:val="000000"/>
              </w:rPr>
              <w:t>Australia</w:t>
            </w:r>
          </w:p>
        </w:tc>
      </w:tr>
      <w:tr w:rsidR="008D65A4" w:rsidRPr="00DE0A39" w14:paraId="772E0600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2831D369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Function/Region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1A883A37" w14:textId="081FD929" w:rsidR="008D65A4" w:rsidRPr="00DE0A39" w:rsidRDefault="00DE0A39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E0A39">
              <w:rPr>
                <w:rFonts w:ascii="Source Sans Pro" w:hAnsi="Source Sans Pro" w:cs="Calibri"/>
                <w:color w:val="000000"/>
              </w:rPr>
              <w:t>Commercial</w:t>
            </w:r>
            <w:r w:rsidR="00DA4B28">
              <w:rPr>
                <w:rFonts w:ascii="Source Sans Pro" w:hAnsi="Source Sans Pro" w:cs="Calibri"/>
                <w:color w:val="000000"/>
              </w:rPr>
              <w:t>/ Sales</w:t>
            </w:r>
          </w:p>
        </w:tc>
      </w:tr>
      <w:tr w:rsidR="008D65A4" w:rsidRPr="00DE0A39" w14:paraId="62585BC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3BA92CC7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Location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6427B505" w14:textId="3A5FF9D5" w:rsidR="008D65A4" w:rsidRPr="00DE0A39" w:rsidRDefault="00D40554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Australia</w:t>
            </w:r>
          </w:p>
        </w:tc>
      </w:tr>
      <w:tr w:rsidR="008D65A4" w:rsidRPr="00DE0A39" w14:paraId="12AAF3ED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72C5CEC3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Leader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2999F724" w14:textId="51F90102" w:rsidR="008D65A4" w:rsidRPr="00DE0A39" w:rsidRDefault="00DE0A39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E0A39">
              <w:rPr>
                <w:rFonts w:ascii="Source Sans Pro" w:hAnsi="Source Sans Pro" w:cs="Calibri"/>
                <w:color w:val="000000"/>
              </w:rPr>
              <w:t>Regional Sales Manager</w:t>
            </w:r>
          </w:p>
        </w:tc>
      </w:tr>
      <w:tr w:rsidR="008D65A4" w:rsidRPr="00DE0A39" w14:paraId="3F9BA4F8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435C8864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People Leadership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4FE92E22" w14:textId="37C91B64" w:rsidR="008D65A4" w:rsidRPr="00DE0A39" w:rsidRDefault="00DE0A39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E0A39">
              <w:rPr>
                <w:rFonts w:ascii="Source Sans Pro" w:hAnsi="Source Sans Pro" w:cs="Calibri"/>
                <w:color w:val="000000"/>
              </w:rPr>
              <w:t>N</w:t>
            </w:r>
            <w:r w:rsidR="00F75D66">
              <w:rPr>
                <w:rFonts w:ascii="Source Sans Pro" w:hAnsi="Source Sans Pro" w:cs="Calibri"/>
                <w:color w:val="000000"/>
              </w:rPr>
              <w:t>one</w:t>
            </w:r>
          </w:p>
        </w:tc>
      </w:tr>
      <w:tr w:rsidR="008D65A4" w:rsidRPr="00DE0A39" w14:paraId="0E2F53D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51149708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Job Level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1DF2FF0D" w14:textId="58F5EB54" w:rsidR="008D65A4" w:rsidRPr="00DE0A39" w:rsidRDefault="00DE0A39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E0A39">
              <w:rPr>
                <w:rFonts w:ascii="Source Sans Pro" w:hAnsi="Source Sans Pro" w:cs="Calibri"/>
                <w:color w:val="000000"/>
              </w:rPr>
              <w:t>5</w:t>
            </w:r>
          </w:p>
        </w:tc>
      </w:tr>
      <w:tr w:rsidR="008D65A4" w:rsidRPr="00DE0A39" w14:paraId="154749F0" w14:textId="77777777" w:rsidTr="00EC4F4A">
        <w:trPr>
          <w:trHeight w:val="1198"/>
        </w:trPr>
        <w:tc>
          <w:tcPr>
            <w:tcW w:w="9776" w:type="dxa"/>
            <w:gridSpan w:val="3"/>
            <w:shd w:val="clear" w:color="auto" w:fill="auto"/>
          </w:tcPr>
          <w:p w14:paraId="48B028D6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DE0A39">
              <w:rPr>
                <w:rFonts w:ascii="Source Sans Pro" w:hAnsi="Source Sans Pro" w:cs="Calibri"/>
                <w:b/>
              </w:rPr>
              <w:t xml:space="preserve">Role Purpose </w:t>
            </w:r>
          </w:p>
          <w:p w14:paraId="291B6965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iCs/>
              </w:rPr>
            </w:pPr>
          </w:p>
          <w:p w14:paraId="1F89CEC7" w14:textId="40C007C0" w:rsidR="00EC4F4A" w:rsidRPr="00DE0A39" w:rsidRDefault="00DE0A39" w:rsidP="003A17D1">
            <w:pPr>
              <w:pStyle w:val="NoSpacing"/>
              <w:rPr>
                <w:rFonts w:ascii="Source Sans Pro" w:hAnsi="Source Sans Pro" w:cs="Calibri"/>
                <w:iCs/>
              </w:rPr>
            </w:pPr>
            <w:r w:rsidRPr="00DE0A39">
              <w:rPr>
                <w:rFonts w:ascii="Source Sans Pro" w:hAnsi="Source Sans Pro" w:cs="Calibri"/>
                <w:iCs/>
              </w:rPr>
              <w:t xml:space="preserve">Manages selected off and </w:t>
            </w:r>
            <w:r w:rsidR="00F75D66" w:rsidRPr="00DE0A39">
              <w:rPr>
                <w:rFonts w:ascii="Source Sans Pro" w:hAnsi="Source Sans Pro" w:cs="Calibri"/>
                <w:iCs/>
              </w:rPr>
              <w:t>on-premises</w:t>
            </w:r>
            <w:r w:rsidRPr="00DE0A39">
              <w:rPr>
                <w:rFonts w:ascii="Source Sans Pro" w:hAnsi="Source Sans Pro" w:cs="Calibri"/>
                <w:iCs/>
              </w:rPr>
              <w:t xml:space="preserve"> customers to build the William Grant &amp; Sons portfolio </w:t>
            </w:r>
            <w:proofErr w:type="gramStart"/>
            <w:r w:rsidRPr="00DE0A39">
              <w:rPr>
                <w:rFonts w:ascii="Source Sans Pro" w:hAnsi="Source Sans Pro" w:cs="Calibri"/>
                <w:iCs/>
              </w:rPr>
              <w:t>in order to</w:t>
            </w:r>
            <w:proofErr w:type="gramEnd"/>
            <w:r w:rsidRPr="00DE0A39">
              <w:rPr>
                <w:rFonts w:ascii="Source Sans Pro" w:hAnsi="Source Sans Pro" w:cs="Calibri"/>
                <w:iCs/>
              </w:rPr>
              <w:t xml:space="preserve"> gain new listings, improved positioning and off location display opportunities. A business and brand builder focusing on the key customers across all channels, striving to add value and form strong and enduring business relationships within your geographic network.</w:t>
            </w:r>
          </w:p>
          <w:p w14:paraId="707A0CBB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iCs/>
              </w:rPr>
            </w:pPr>
          </w:p>
        </w:tc>
      </w:tr>
      <w:tr w:rsidR="008D65A4" w:rsidRPr="00DE0A39" w14:paraId="7E1736CE" w14:textId="77777777" w:rsidTr="00EC4F4A">
        <w:trPr>
          <w:trHeight w:val="6520"/>
        </w:trPr>
        <w:tc>
          <w:tcPr>
            <w:tcW w:w="9776" w:type="dxa"/>
            <w:gridSpan w:val="3"/>
            <w:shd w:val="clear" w:color="auto" w:fill="auto"/>
          </w:tcPr>
          <w:p w14:paraId="0299D6AD" w14:textId="2FF067C4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DE0A39">
              <w:rPr>
                <w:rFonts w:ascii="Source Sans Pro" w:hAnsi="Source Sans Pro" w:cs="Calibri"/>
                <w:b/>
              </w:rPr>
              <w:t>Accountabilities</w:t>
            </w:r>
          </w:p>
          <w:p w14:paraId="62CD4CF0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</w:p>
          <w:p w14:paraId="74E8318C" w14:textId="7A3A4F02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Deliver sales and profit targets for the territory within budget, executing pricing strategies.</w:t>
            </w:r>
          </w:p>
          <w:p w14:paraId="0AC1C239" w14:textId="21F63096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Build and enhance the WG&amp;S portfolio through Distribution, Activation &amp; Visibility</w:t>
            </w:r>
            <w:r w:rsidR="00F75D66">
              <w:rPr>
                <w:rFonts w:ascii="Source Sans Pro" w:hAnsi="Source Sans Pro" w:cs="Calibri"/>
                <w:bCs/>
              </w:rPr>
              <w:t>.</w:t>
            </w:r>
          </w:p>
          <w:p w14:paraId="4644A9A6" w14:textId="7CB2AA2E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Negotiate additional promotions &amp; displays at a store level to increase share of space and visibility of WG&amp;S brands</w:t>
            </w:r>
            <w:r w:rsidR="00F75D66">
              <w:rPr>
                <w:rFonts w:ascii="Source Sans Pro" w:hAnsi="Source Sans Pro" w:cs="Calibri"/>
                <w:bCs/>
              </w:rPr>
              <w:t>.</w:t>
            </w:r>
          </w:p>
          <w:p w14:paraId="532D0DD6" w14:textId="7B2CDB42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Manage a set call cycle effectively to maximise productivity. This call cycle will cover key customers locally and regionally and recorded and maintained via the company’s’ C</w:t>
            </w:r>
            <w:r w:rsidR="004A4C4E">
              <w:rPr>
                <w:rFonts w:ascii="Source Sans Pro" w:hAnsi="Source Sans Pro" w:cs="Calibri"/>
                <w:bCs/>
              </w:rPr>
              <w:t xml:space="preserve">ustomer </w:t>
            </w:r>
            <w:r w:rsidRPr="00DE0A39">
              <w:rPr>
                <w:rFonts w:ascii="Source Sans Pro" w:hAnsi="Source Sans Pro" w:cs="Calibri"/>
                <w:bCs/>
              </w:rPr>
              <w:t>R</w:t>
            </w:r>
            <w:r w:rsidR="004A4C4E">
              <w:rPr>
                <w:rFonts w:ascii="Source Sans Pro" w:hAnsi="Source Sans Pro" w:cs="Calibri"/>
                <w:bCs/>
              </w:rPr>
              <w:t xml:space="preserve">elation </w:t>
            </w:r>
            <w:r w:rsidRPr="00DE0A39">
              <w:rPr>
                <w:rFonts w:ascii="Source Sans Pro" w:hAnsi="Source Sans Pro" w:cs="Calibri"/>
                <w:bCs/>
              </w:rPr>
              <w:t>M</w:t>
            </w:r>
            <w:r w:rsidR="004A4C4E">
              <w:rPr>
                <w:rFonts w:ascii="Source Sans Pro" w:hAnsi="Source Sans Pro" w:cs="Calibri"/>
                <w:bCs/>
              </w:rPr>
              <w:t>anagement</w:t>
            </w:r>
            <w:r w:rsidRPr="00DE0A39">
              <w:rPr>
                <w:rFonts w:ascii="Source Sans Pro" w:hAnsi="Source Sans Pro" w:cs="Calibri"/>
                <w:bCs/>
              </w:rPr>
              <w:t xml:space="preserve"> system. </w:t>
            </w:r>
          </w:p>
          <w:p w14:paraId="02789DFE" w14:textId="14A93FC5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Completes and submits all reporting, expenses, C</w:t>
            </w:r>
            <w:r w:rsidR="004A4C4E">
              <w:rPr>
                <w:rFonts w:ascii="Source Sans Pro" w:hAnsi="Source Sans Pro" w:cs="Calibri"/>
                <w:bCs/>
              </w:rPr>
              <w:t xml:space="preserve">ustomer </w:t>
            </w:r>
            <w:r w:rsidRPr="00DE0A39">
              <w:rPr>
                <w:rFonts w:ascii="Source Sans Pro" w:hAnsi="Source Sans Pro" w:cs="Calibri"/>
                <w:bCs/>
              </w:rPr>
              <w:t>R</w:t>
            </w:r>
            <w:r w:rsidR="004A4C4E">
              <w:rPr>
                <w:rFonts w:ascii="Source Sans Pro" w:hAnsi="Source Sans Pro" w:cs="Calibri"/>
                <w:bCs/>
              </w:rPr>
              <w:t>elations Management</w:t>
            </w:r>
            <w:r w:rsidRPr="00DE0A39">
              <w:rPr>
                <w:rFonts w:ascii="Source Sans Pro" w:hAnsi="Source Sans Pro" w:cs="Calibri"/>
                <w:bCs/>
              </w:rPr>
              <w:t xml:space="preserve"> and admin requirements within deadlines.</w:t>
            </w:r>
          </w:p>
          <w:p w14:paraId="6851C52E" w14:textId="6D378FAF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Compile a monthly report detailing achievements, market intelligence, challenges and work plan, sharing achievements with the broader business including photos, best practice etc. via monthly reports</w:t>
            </w:r>
            <w:r w:rsidR="00F75D66">
              <w:rPr>
                <w:rFonts w:ascii="Source Sans Pro" w:hAnsi="Source Sans Pro" w:cs="Calibri"/>
                <w:bCs/>
              </w:rPr>
              <w:t>.</w:t>
            </w:r>
          </w:p>
          <w:p w14:paraId="2406607D" w14:textId="079018D9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Manages trade/brand spend and operating costs in line with budget and operational guidelines</w:t>
            </w:r>
            <w:r w:rsidR="00F75D66">
              <w:rPr>
                <w:rFonts w:ascii="Source Sans Pro" w:hAnsi="Source Sans Pro" w:cs="Calibri"/>
                <w:bCs/>
              </w:rPr>
              <w:t>.</w:t>
            </w:r>
          </w:p>
          <w:p w14:paraId="23B05FAC" w14:textId="3E160271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Provides tailored proposals/recommendations to drive new opportunities for customers and the portfolio</w:t>
            </w:r>
            <w:r w:rsidR="00F75D66">
              <w:rPr>
                <w:rFonts w:ascii="Source Sans Pro" w:hAnsi="Source Sans Pro" w:cs="Calibri"/>
                <w:bCs/>
              </w:rPr>
              <w:t>.</w:t>
            </w:r>
          </w:p>
          <w:p w14:paraId="549F4B43" w14:textId="700D8FF6" w:rsidR="00DE0A39" w:rsidRPr="00F75D66" w:rsidRDefault="00DE0A39" w:rsidP="00F75D66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Activates and analyses promotion/activation activity and shares information/learning’s across the business, proactively reporting on competitor activity and market intelligence.</w:t>
            </w:r>
          </w:p>
        </w:tc>
      </w:tr>
      <w:tr w:rsidR="00EC4F4A" w:rsidRPr="00DE0A39" w14:paraId="5EC5FA56" w14:textId="77777777" w:rsidTr="00EC4F4A">
        <w:trPr>
          <w:trHeight w:val="363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720672" w14:textId="77777777" w:rsidR="00EC4F4A" w:rsidRPr="00DE0A39" w:rsidRDefault="00EC4F4A" w:rsidP="006C572A">
            <w:pPr>
              <w:rPr>
                <w:rFonts w:cs="Calibri"/>
                <w:sz w:val="22"/>
                <w:szCs w:val="22"/>
              </w:rPr>
            </w:pPr>
            <w:r w:rsidRPr="00DE0A39">
              <w:rPr>
                <w:rFonts w:cs="Calibri"/>
                <w:b/>
                <w:sz w:val="22"/>
                <w:szCs w:val="22"/>
              </w:rPr>
              <w:t>Values</w:t>
            </w:r>
          </w:p>
          <w:p w14:paraId="566E4125" w14:textId="4D439D18" w:rsidR="00EC4F4A" w:rsidRPr="00DE0A39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DE0A39">
              <w:rPr>
                <w:rFonts w:cs="Calibri"/>
                <w:noProof/>
                <w:color w:val="000000"/>
                <w:sz w:val="22"/>
                <w:szCs w:val="22"/>
                <w:lang w:val="en-SG" w:eastAsia="en-SG"/>
              </w:rPr>
              <w:lastRenderedPageBreak/>
              <w:drawing>
                <wp:inline distT="0" distB="0" distL="0" distR="0" wp14:anchorId="17E5E43F" wp14:editId="3F54735F">
                  <wp:extent cx="6073140" cy="2299787"/>
                  <wp:effectExtent l="0" t="0" r="3810" b="5715"/>
                  <wp:docPr id="1" name="Picture 1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323" cy="230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F4A" w:rsidRPr="00DE0A39" w14:paraId="551B9B8F" w14:textId="77777777" w:rsidTr="00DE0A39">
        <w:trPr>
          <w:trHeight w:val="85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21A389" w14:textId="5EE9EC61" w:rsidR="00EC4F4A" w:rsidRPr="00DE0A39" w:rsidRDefault="00EC4F4A" w:rsidP="006C572A">
            <w:pPr>
              <w:rPr>
                <w:rFonts w:cs="Calibri"/>
                <w:i/>
                <w:sz w:val="20"/>
                <w:szCs w:val="22"/>
              </w:rPr>
            </w:pPr>
            <w:r w:rsidRPr="00DE0A39">
              <w:rPr>
                <w:rFonts w:cs="Calibri"/>
                <w:b/>
                <w:sz w:val="22"/>
                <w:szCs w:val="22"/>
              </w:rPr>
              <w:lastRenderedPageBreak/>
              <w:t>Core Competencies:</w:t>
            </w:r>
            <w:r w:rsidRPr="00DE0A39">
              <w:rPr>
                <w:rFonts w:cs="Calibri"/>
                <w:i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4841"/>
            </w:tblGrid>
            <w:tr w:rsidR="00DE0A39" w:rsidRPr="00DE0A39" w14:paraId="430A5A9C" w14:textId="77777777" w:rsidTr="006C572A">
              <w:tc>
                <w:tcPr>
                  <w:tcW w:w="4652" w:type="dxa"/>
                  <w:shd w:val="clear" w:color="auto" w:fill="auto"/>
                </w:tcPr>
                <w:p w14:paraId="0CCD5AEF" w14:textId="77777777" w:rsidR="00DE0A39" w:rsidRPr="004A4C4E" w:rsidRDefault="00DE0A39" w:rsidP="00DE0A39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4A4C4E"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  <w:t>Deciding &amp; Initiating Action</w:t>
                  </w:r>
                </w:p>
                <w:p w14:paraId="3D26328E" w14:textId="77777777" w:rsidR="00DE0A39" w:rsidRPr="004A4C4E" w:rsidRDefault="00DE0A39" w:rsidP="00DE0A3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A4C4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Makes prompt, clear decisions which may involve tough choices or considered risks </w:t>
                  </w:r>
                </w:p>
                <w:p w14:paraId="7D6E401B" w14:textId="77777777" w:rsidR="00DE0A39" w:rsidRPr="004A4C4E" w:rsidRDefault="00DE0A39" w:rsidP="00DE0A3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A4C4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Takes responsibility for actions, projects and people</w:t>
                  </w:r>
                </w:p>
                <w:p w14:paraId="099E59CD" w14:textId="77777777" w:rsidR="00DE0A39" w:rsidRPr="004A4C4E" w:rsidRDefault="00DE0A39" w:rsidP="00DE0A3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A4C4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Takes initiative and acts with confidence </w:t>
                  </w:r>
                </w:p>
                <w:p w14:paraId="5905D2D5" w14:textId="1AE7C90B" w:rsidR="00DE0A39" w:rsidRPr="004A4C4E" w:rsidRDefault="00DE0A39" w:rsidP="00DE0A3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A4C4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Initiates and generates activity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49401EDC" w14:textId="5358C002" w:rsidR="00DE0A39" w:rsidRPr="004A4C4E" w:rsidRDefault="00DE0A39" w:rsidP="00DE0A39">
                  <w:pPr>
                    <w:pStyle w:val="BodyCopy"/>
                    <w:rPr>
                      <w:b/>
                      <w:szCs w:val="20"/>
                    </w:rPr>
                  </w:pPr>
                  <w:r w:rsidRPr="004A4C4E">
                    <w:rPr>
                      <w:b/>
                      <w:szCs w:val="20"/>
                    </w:rPr>
                    <w:t>Delivering Results &amp; Meeting Customer Expectations</w:t>
                  </w:r>
                </w:p>
                <w:p w14:paraId="0ECAFF72" w14:textId="77777777" w:rsidR="00F75D66" w:rsidRPr="004A4C4E" w:rsidRDefault="00F75D66" w:rsidP="00DE0A39">
                  <w:pPr>
                    <w:pStyle w:val="BodyCopy"/>
                    <w:rPr>
                      <w:szCs w:val="20"/>
                    </w:rPr>
                  </w:pPr>
                </w:p>
                <w:p w14:paraId="3BECAE3F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Focuses on customer needs and satisfaction</w:t>
                  </w:r>
                </w:p>
                <w:p w14:paraId="01E575F1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Sets high standards for quality and quantity</w:t>
                  </w:r>
                </w:p>
                <w:p w14:paraId="5AEA43DD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Monitors and maintains quality and productivity</w:t>
                  </w:r>
                </w:p>
                <w:p w14:paraId="447C0E28" w14:textId="77777777" w:rsidR="004A4C4E" w:rsidRDefault="00DE0A39" w:rsidP="004A4C4E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Works in a systematic, methodical and orderly way</w:t>
                  </w:r>
                </w:p>
                <w:p w14:paraId="2CD002DB" w14:textId="648459F6" w:rsidR="00DE0A39" w:rsidRPr="004A4C4E" w:rsidRDefault="00DE0A39" w:rsidP="004A4C4E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Consistently achieves project goals</w:t>
                  </w:r>
                </w:p>
              </w:tc>
            </w:tr>
            <w:tr w:rsidR="00DE0A39" w:rsidRPr="00DE0A39" w14:paraId="664A0ECB" w14:textId="77777777" w:rsidTr="006C572A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14:paraId="66B4131B" w14:textId="50B483FB" w:rsidR="00DE0A39" w:rsidRPr="004A4C4E" w:rsidRDefault="00DE0A39" w:rsidP="00DE0A39">
                  <w:pPr>
                    <w:pStyle w:val="BodyCopy"/>
                    <w:rPr>
                      <w:b/>
                      <w:szCs w:val="20"/>
                    </w:rPr>
                  </w:pPr>
                  <w:r w:rsidRPr="004A4C4E">
                    <w:rPr>
                      <w:b/>
                      <w:szCs w:val="20"/>
                    </w:rPr>
                    <w:t>Persuading and Influencing</w:t>
                  </w:r>
                </w:p>
                <w:p w14:paraId="3838210E" w14:textId="77777777" w:rsidR="00F75D66" w:rsidRPr="004A4C4E" w:rsidRDefault="00F75D66" w:rsidP="00DE0A39">
                  <w:pPr>
                    <w:pStyle w:val="BodyCopy"/>
                    <w:rPr>
                      <w:b/>
                      <w:szCs w:val="20"/>
                    </w:rPr>
                  </w:pPr>
                </w:p>
                <w:p w14:paraId="254DD26B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Makes a strong personal impression on others</w:t>
                  </w:r>
                </w:p>
                <w:p w14:paraId="358E2405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Gains clear agreement and commitment from others by persuading, convincing and negotiating</w:t>
                  </w:r>
                </w:p>
                <w:p w14:paraId="2908A2CB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Promotes ideas on behalf of self or others</w:t>
                  </w:r>
                </w:p>
                <w:p w14:paraId="168783CD" w14:textId="4B5A0A74" w:rsidR="00DE0A39" w:rsidRPr="004A4C4E" w:rsidRDefault="00DE0A39" w:rsidP="00DE0A39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4A4C4E">
                    <w:rPr>
                      <w:rFonts w:ascii="Humnst777 BT" w:hAnsi="Humnst777 BT"/>
                      <w:sz w:val="20"/>
                      <w:szCs w:val="20"/>
                    </w:rPr>
                    <w:t>Makes effective use of political processes to influence and persuade others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0E42727C" w14:textId="5C58ED00" w:rsidR="00DE0A39" w:rsidRPr="004A4C4E" w:rsidRDefault="00DE0A39" w:rsidP="00DE0A39">
                  <w:pPr>
                    <w:pStyle w:val="BodyCopy"/>
                    <w:rPr>
                      <w:b/>
                      <w:szCs w:val="20"/>
                    </w:rPr>
                  </w:pPr>
                  <w:r w:rsidRPr="004A4C4E">
                    <w:rPr>
                      <w:b/>
                      <w:szCs w:val="20"/>
                    </w:rPr>
                    <w:t>Presenting and Communicating Information</w:t>
                  </w:r>
                </w:p>
                <w:p w14:paraId="5A890DD0" w14:textId="77777777" w:rsidR="00F75D66" w:rsidRPr="004A4C4E" w:rsidRDefault="00F75D66" w:rsidP="00DE0A39">
                  <w:pPr>
                    <w:pStyle w:val="BodyCopy"/>
                    <w:rPr>
                      <w:b/>
                      <w:szCs w:val="20"/>
                    </w:rPr>
                  </w:pPr>
                </w:p>
                <w:p w14:paraId="262EB05A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Speaks clearly and fluently</w:t>
                  </w:r>
                </w:p>
                <w:p w14:paraId="6830341A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Makes presentations and undertakes public speaking with skill and confidence</w:t>
                  </w:r>
                </w:p>
                <w:p w14:paraId="29738B52" w14:textId="77777777" w:rsidR="00F75D66" w:rsidRPr="004A4C4E" w:rsidRDefault="00DE0A39" w:rsidP="00F75D66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Responds quickly to the needs of an audience and to their reactions and feedback</w:t>
                  </w:r>
                </w:p>
                <w:p w14:paraId="4FD2D534" w14:textId="1873B1AA" w:rsidR="00DE0A39" w:rsidRPr="004A4C4E" w:rsidRDefault="00DE0A39" w:rsidP="00F75D66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Projects credibility</w:t>
                  </w:r>
                </w:p>
              </w:tc>
            </w:tr>
            <w:tr w:rsidR="00DE0A39" w:rsidRPr="00DE0A39" w14:paraId="75D7966A" w14:textId="77777777" w:rsidTr="006C572A">
              <w:tc>
                <w:tcPr>
                  <w:tcW w:w="4652" w:type="dxa"/>
                  <w:shd w:val="clear" w:color="auto" w:fill="auto"/>
                </w:tcPr>
                <w:p w14:paraId="2B300EC6" w14:textId="7717BACB" w:rsidR="00DE0A39" w:rsidRPr="004A4C4E" w:rsidRDefault="00DE0A39" w:rsidP="00DE0A39">
                  <w:pPr>
                    <w:pStyle w:val="BodyCopy"/>
                    <w:rPr>
                      <w:b/>
                      <w:szCs w:val="20"/>
                    </w:rPr>
                  </w:pPr>
                  <w:r w:rsidRPr="004A4C4E">
                    <w:rPr>
                      <w:b/>
                      <w:szCs w:val="20"/>
                    </w:rPr>
                    <w:t>Planning and Organising</w:t>
                  </w:r>
                </w:p>
                <w:p w14:paraId="6465EE10" w14:textId="77777777" w:rsidR="00F75D66" w:rsidRPr="004A4C4E" w:rsidRDefault="00F75D66" w:rsidP="00DE0A39">
                  <w:pPr>
                    <w:pStyle w:val="BodyCopy"/>
                    <w:rPr>
                      <w:b/>
                      <w:szCs w:val="20"/>
                    </w:rPr>
                  </w:pPr>
                </w:p>
                <w:p w14:paraId="6DB392ED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Sets clearly defined objectives</w:t>
                  </w:r>
                </w:p>
                <w:p w14:paraId="1D187580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Plans activities and projects well in advance and takes account of possible changing circumstances</w:t>
                  </w:r>
                </w:p>
                <w:p w14:paraId="4E607C73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Identifies and organises resources needed to accomplish tasks</w:t>
                  </w:r>
                </w:p>
                <w:p w14:paraId="7510E207" w14:textId="77777777" w:rsidR="00F75D66" w:rsidRPr="004A4C4E" w:rsidRDefault="00DE0A39" w:rsidP="00F75D66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Manages time effectively</w:t>
                  </w:r>
                </w:p>
                <w:p w14:paraId="60B01671" w14:textId="46458BCC" w:rsidR="00DE0A39" w:rsidRPr="004A4C4E" w:rsidRDefault="00DE0A39" w:rsidP="00F75D66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Monitors performance against deadlines and milestones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58CAFF6C" w14:textId="56E3C538" w:rsidR="00DE0A39" w:rsidRPr="004A4C4E" w:rsidRDefault="00DE0A39" w:rsidP="00DE0A39">
                  <w:pPr>
                    <w:pStyle w:val="BodyCopy"/>
                    <w:rPr>
                      <w:b/>
                      <w:szCs w:val="20"/>
                    </w:rPr>
                  </w:pPr>
                  <w:r w:rsidRPr="004A4C4E">
                    <w:rPr>
                      <w:b/>
                      <w:szCs w:val="20"/>
                    </w:rPr>
                    <w:t>Relating and Networking</w:t>
                  </w:r>
                </w:p>
                <w:p w14:paraId="7B11DB51" w14:textId="77777777" w:rsidR="00F75D66" w:rsidRPr="004A4C4E" w:rsidRDefault="00F75D66" w:rsidP="00DE0A39">
                  <w:pPr>
                    <w:pStyle w:val="BodyCopy"/>
                    <w:rPr>
                      <w:b/>
                      <w:szCs w:val="20"/>
                    </w:rPr>
                  </w:pPr>
                </w:p>
                <w:p w14:paraId="7EB5BC41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Establishes good relationships with customers and staff</w:t>
                  </w:r>
                </w:p>
                <w:p w14:paraId="1D040AA4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Builds wide and effective networks of contacts inside and outside the organisation</w:t>
                  </w:r>
                </w:p>
                <w:p w14:paraId="3F190753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Relates well to people at all levels</w:t>
                  </w:r>
                </w:p>
                <w:p w14:paraId="6E1A468E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Manages conflict</w:t>
                  </w:r>
                </w:p>
                <w:p w14:paraId="6C362FE0" w14:textId="38DF6B0B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Uses humour appropriately to enhance relationships with others</w:t>
                  </w:r>
                </w:p>
              </w:tc>
            </w:tr>
          </w:tbl>
          <w:p w14:paraId="1F18FC79" w14:textId="77777777" w:rsidR="00EC4F4A" w:rsidRPr="00DE0A39" w:rsidRDefault="00EC4F4A" w:rsidP="006C572A">
            <w:pPr>
              <w:rPr>
                <w:rFonts w:cs="Calibri"/>
                <w:color w:val="000000"/>
                <w:sz w:val="20"/>
                <w:szCs w:val="22"/>
              </w:rPr>
            </w:pPr>
          </w:p>
          <w:p w14:paraId="6EC02122" w14:textId="77777777" w:rsidR="00DE0A39" w:rsidRPr="00DE0A39" w:rsidRDefault="00DE0A39" w:rsidP="006C572A">
            <w:pPr>
              <w:rPr>
                <w:rFonts w:cs="Calibri"/>
                <w:color w:val="000000"/>
                <w:sz w:val="20"/>
                <w:szCs w:val="22"/>
              </w:rPr>
            </w:pPr>
          </w:p>
          <w:p w14:paraId="6AB24C07" w14:textId="5BC417FD" w:rsidR="00DE0A39" w:rsidRPr="00DE0A39" w:rsidRDefault="00DE0A39" w:rsidP="006C572A">
            <w:pPr>
              <w:rPr>
                <w:rFonts w:cs="Calibri"/>
                <w:color w:val="000000"/>
                <w:sz w:val="20"/>
                <w:szCs w:val="22"/>
              </w:rPr>
            </w:pPr>
          </w:p>
        </w:tc>
      </w:tr>
      <w:tr w:rsidR="00EC4F4A" w:rsidRPr="00DE0A39" w14:paraId="6267724B" w14:textId="77777777" w:rsidTr="00EC4F4A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8FD2" w14:textId="77777777" w:rsidR="00EC4F4A" w:rsidRPr="00DE0A39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DE0A39">
              <w:rPr>
                <w:rFonts w:cs="Calibri"/>
                <w:b/>
                <w:sz w:val="22"/>
                <w:szCs w:val="22"/>
              </w:rPr>
              <w:lastRenderedPageBreak/>
              <w:t>Skills and Qualifications:</w:t>
            </w:r>
          </w:p>
          <w:p w14:paraId="65394114" w14:textId="77777777" w:rsidR="00EC4F4A" w:rsidRPr="00DE0A39" w:rsidRDefault="00EC4F4A" w:rsidP="006C572A">
            <w:pPr>
              <w:pStyle w:val="NoSpacing"/>
              <w:jc w:val="both"/>
              <w:rPr>
                <w:rFonts w:ascii="Source Sans Pro" w:hAnsi="Source Sans Pro" w:cs="Calibri"/>
                <w:color w:val="000000"/>
                <w:u w:val="single"/>
              </w:rPr>
            </w:pPr>
            <w:r w:rsidRPr="00DE0A39">
              <w:rPr>
                <w:rFonts w:ascii="Source Sans Pro" w:hAnsi="Source Sans Pro" w:cs="Calibri"/>
                <w:color w:val="000000"/>
                <w:u w:val="single"/>
              </w:rPr>
              <w:t>Essential:</w:t>
            </w:r>
          </w:p>
          <w:p w14:paraId="2EC8FA4B" w14:textId="7810BB7B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Proven track record of achievement within a sales capacity, ideally within the beverage alcohol sector</w:t>
            </w:r>
          </w:p>
          <w:p w14:paraId="6F36D587" w14:textId="34F552CC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 xml:space="preserve">Ability to do extensive travel across the state with 1 week per Quarter away on business </w:t>
            </w:r>
          </w:p>
          <w:p w14:paraId="25AA846C" w14:textId="4276325A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Strong negotiation, communication and partnering capability</w:t>
            </w:r>
          </w:p>
          <w:p w14:paraId="19A6D7C3" w14:textId="6478CB25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Proficient IT capability (Excel/PowerPoint/Word/C</w:t>
            </w:r>
            <w:r w:rsidR="004A4C4E">
              <w:rPr>
                <w:rFonts w:ascii="Source Sans Pro" w:hAnsi="Source Sans Pro" w:cs="Calibri"/>
              </w:rPr>
              <w:t xml:space="preserve">ustomer </w:t>
            </w:r>
            <w:r w:rsidRPr="00DE0A39">
              <w:rPr>
                <w:rFonts w:ascii="Source Sans Pro" w:hAnsi="Source Sans Pro" w:cs="Calibri"/>
              </w:rPr>
              <w:t>R</w:t>
            </w:r>
            <w:r w:rsidR="004A4C4E">
              <w:rPr>
                <w:rFonts w:ascii="Source Sans Pro" w:hAnsi="Source Sans Pro" w:cs="Calibri"/>
              </w:rPr>
              <w:t xml:space="preserve">elations </w:t>
            </w:r>
            <w:r w:rsidRPr="00DE0A39">
              <w:rPr>
                <w:rFonts w:ascii="Source Sans Pro" w:hAnsi="Source Sans Pro" w:cs="Calibri"/>
              </w:rPr>
              <w:t>M</w:t>
            </w:r>
            <w:r w:rsidR="004A4C4E">
              <w:rPr>
                <w:rFonts w:ascii="Source Sans Pro" w:hAnsi="Source Sans Pro" w:cs="Calibri"/>
              </w:rPr>
              <w:t>anagement</w:t>
            </w:r>
            <w:r w:rsidRPr="00DE0A39">
              <w:rPr>
                <w:rFonts w:ascii="Source Sans Pro" w:hAnsi="Source Sans Pro" w:cs="Calibri"/>
              </w:rPr>
              <w:t xml:space="preserve"> systems)</w:t>
            </w:r>
          </w:p>
          <w:p w14:paraId="30B013FB" w14:textId="1C9274EB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Highly literate and numerate</w:t>
            </w:r>
          </w:p>
          <w:p w14:paraId="6DFB4A3D" w14:textId="399C179D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Strong capability in presentation/influencing skills (written and verbal)</w:t>
            </w:r>
          </w:p>
          <w:p w14:paraId="5C5BFFFE" w14:textId="3442BD60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Strong relationship building skills</w:t>
            </w:r>
          </w:p>
          <w:p w14:paraId="50789A99" w14:textId="04B62492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C</w:t>
            </w:r>
            <w:r w:rsidR="004A4C4E">
              <w:rPr>
                <w:rFonts w:ascii="Source Sans Pro" w:hAnsi="Source Sans Pro" w:cs="Calibri"/>
              </w:rPr>
              <w:t xml:space="preserve">ustomer </w:t>
            </w:r>
            <w:r w:rsidRPr="00DE0A39">
              <w:rPr>
                <w:rFonts w:ascii="Source Sans Pro" w:hAnsi="Source Sans Pro" w:cs="Calibri"/>
              </w:rPr>
              <w:t>R</w:t>
            </w:r>
            <w:r w:rsidR="004A4C4E">
              <w:rPr>
                <w:rFonts w:ascii="Source Sans Pro" w:hAnsi="Source Sans Pro" w:cs="Calibri"/>
              </w:rPr>
              <w:t xml:space="preserve">elations </w:t>
            </w:r>
            <w:r w:rsidRPr="00DE0A39">
              <w:rPr>
                <w:rFonts w:ascii="Source Sans Pro" w:hAnsi="Source Sans Pro" w:cs="Calibri"/>
              </w:rPr>
              <w:t>M</w:t>
            </w:r>
            <w:r w:rsidR="004A4C4E">
              <w:rPr>
                <w:rFonts w:ascii="Source Sans Pro" w:hAnsi="Source Sans Pro" w:cs="Calibri"/>
              </w:rPr>
              <w:t>anagement system</w:t>
            </w:r>
            <w:r w:rsidRPr="00DE0A39">
              <w:rPr>
                <w:rFonts w:ascii="Source Sans Pro" w:hAnsi="Source Sans Pro" w:cs="Calibri"/>
              </w:rPr>
              <w:t xml:space="preserve"> Experience</w:t>
            </w:r>
          </w:p>
          <w:p w14:paraId="3DCFCBEE" w14:textId="4C8EB590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Drivers Licence is mandatory</w:t>
            </w:r>
          </w:p>
          <w:p w14:paraId="67CF35F6" w14:textId="19D82B1C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Current RSA in local State or Territory</w:t>
            </w:r>
          </w:p>
          <w:p w14:paraId="135609AB" w14:textId="77777777" w:rsidR="00DE0A39" w:rsidRPr="00DE0A39" w:rsidRDefault="00DE0A39" w:rsidP="0029285C">
            <w:pPr>
              <w:pStyle w:val="NoSpacing"/>
              <w:rPr>
                <w:rFonts w:ascii="Source Sans Pro" w:hAnsi="Source Sans Pro" w:cs="Calibri"/>
                <w:u w:val="single"/>
              </w:rPr>
            </w:pPr>
            <w:r w:rsidRPr="00DE0A39">
              <w:rPr>
                <w:rFonts w:ascii="Source Sans Pro" w:hAnsi="Source Sans Pro" w:cs="Calibri"/>
                <w:u w:val="single"/>
              </w:rPr>
              <w:t>Desirable:</w:t>
            </w:r>
          </w:p>
          <w:p w14:paraId="5C4D0A6A" w14:textId="145145C6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A confident and motivated self-starter</w:t>
            </w:r>
          </w:p>
          <w:p w14:paraId="12955AAE" w14:textId="0CEE864A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Resilient and reliable</w:t>
            </w:r>
          </w:p>
          <w:p w14:paraId="06C47458" w14:textId="35A271B1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Organised – a planner as well as an implementer</w:t>
            </w:r>
          </w:p>
          <w:p w14:paraId="39B0111C" w14:textId="33F05E9B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A Team Player</w:t>
            </w:r>
          </w:p>
          <w:p w14:paraId="0D99DAB1" w14:textId="2B85D74F" w:rsidR="00EC4F4A" w:rsidRPr="00DE0A39" w:rsidRDefault="00EC4F4A" w:rsidP="00EC4F4A">
            <w:pPr>
              <w:pStyle w:val="NoSpacing"/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  <w:color w:val="000000"/>
              </w:rPr>
            </w:pPr>
          </w:p>
        </w:tc>
      </w:tr>
      <w:tr w:rsidR="008D65A4" w:rsidRPr="00DE0A39" w14:paraId="6720F09F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B7F" w14:textId="77777777" w:rsidR="008D65A4" w:rsidRPr="004A4C4E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A4C4E">
              <w:rPr>
                <w:rFonts w:cs="Calibri"/>
                <w:b/>
                <w:bCs/>
                <w:sz w:val="22"/>
                <w:szCs w:val="22"/>
              </w:rPr>
              <w:t>Created by: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158" w14:textId="291CA9AE" w:rsidR="008D65A4" w:rsidRPr="00DE0A39" w:rsidRDefault="00DE0A39" w:rsidP="003A17D1">
            <w:pPr>
              <w:rPr>
                <w:rFonts w:cs="Calibri"/>
                <w:sz w:val="22"/>
                <w:szCs w:val="22"/>
              </w:rPr>
            </w:pPr>
            <w:r w:rsidRPr="00DE0A39">
              <w:rPr>
                <w:rFonts w:cs="Calibri"/>
                <w:sz w:val="22"/>
                <w:szCs w:val="22"/>
              </w:rPr>
              <w:t>Karen Coyle</w:t>
            </w:r>
          </w:p>
        </w:tc>
      </w:tr>
      <w:tr w:rsidR="008D65A4" w:rsidRPr="00DE0A39" w14:paraId="0B5A5424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414" w14:textId="77777777" w:rsidR="008D65A4" w:rsidRPr="004A4C4E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A4C4E">
              <w:rPr>
                <w:rFonts w:cs="Calibr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7D2" w14:textId="5CD1A4E6" w:rsidR="008D65A4" w:rsidRPr="00DE0A39" w:rsidRDefault="00DE0A39" w:rsidP="003A17D1">
            <w:pPr>
              <w:rPr>
                <w:rFonts w:cs="Calibri"/>
                <w:sz w:val="22"/>
                <w:szCs w:val="22"/>
              </w:rPr>
            </w:pPr>
            <w:r w:rsidRPr="00DE0A39">
              <w:rPr>
                <w:rFonts w:cs="Calibri"/>
                <w:sz w:val="22"/>
                <w:szCs w:val="22"/>
              </w:rPr>
              <w:t>15 Feb 2022</w:t>
            </w:r>
          </w:p>
        </w:tc>
      </w:tr>
      <w:tr w:rsidR="008D65A4" w:rsidRPr="00DE0A39" w14:paraId="6A203CE9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9C2E" w14:textId="77777777" w:rsidR="008D65A4" w:rsidRPr="004A4C4E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A4C4E">
              <w:rPr>
                <w:rFonts w:cs="Calibri"/>
                <w:b/>
                <w:bCs/>
                <w:sz w:val="22"/>
                <w:szCs w:val="22"/>
              </w:rPr>
              <w:t>HRBP: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5E7" w14:textId="07729DAA" w:rsidR="008D65A4" w:rsidRPr="00DE0A39" w:rsidRDefault="00DE0A39" w:rsidP="003A17D1">
            <w:pPr>
              <w:rPr>
                <w:rFonts w:cs="Calibri"/>
                <w:sz w:val="22"/>
                <w:szCs w:val="22"/>
              </w:rPr>
            </w:pPr>
            <w:r w:rsidRPr="00DE0A39">
              <w:rPr>
                <w:rFonts w:cs="Calibri"/>
                <w:sz w:val="22"/>
                <w:szCs w:val="22"/>
              </w:rPr>
              <w:t>Karen Coyle</w:t>
            </w:r>
          </w:p>
        </w:tc>
      </w:tr>
      <w:tr w:rsidR="008D65A4" w:rsidRPr="00DE0A39" w14:paraId="2FBBDE16" w14:textId="77777777" w:rsidTr="00EC4F4A">
        <w:trPr>
          <w:trHeight w:val="7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A95B" w14:textId="77777777" w:rsidR="008D65A4" w:rsidRPr="004A4C4E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A4C4E">
              <w:rPr>
                <w:rFonts w:cs="Calibri"/>
                <w:b/>
                <w:bCs/>
                <w:sz w:val="22"/>
                <w:szCs w:val="22"/>
              </w:rPr>
              <w:t>Date of last revision: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0BC8" w14:textId="77777777" w:rsidR="008D65A4" w:rsidRPr="00DE0A39" w:rsidRDefault="008D65A4" w:rsidP="003A17D1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24E622CF" w14:textId="77777777" w:rsidR="007A5916" w:rsidRPr="00DE0A39" w:rsidRDefault="007A5916">
      <w:pPr>
        <w:rPr>
          <w:sz w:val="22"/>
          <w:szCs w:val="22"/>
        </w:rPr>
      </w:pPr>
    </w:p>
    <w:sectPr w:rsidR="007A5916" w:rsidRPr="00DE0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74A82" w14:textId="77777777" w:rsidR="00DE0A39" w:rsidRDefault="00DE0A39" w:rsidP="00DE0A39">
      <w:pPr>
        <w:spacing w:after="0" w:line="240" w:lineRule="auto"/>
      </w:pPr>
      <w:r>
        <w:separator/>
      </w:r>
    </w:p>
  </w:endnote>
  <w:endnote w:type="continuationSeparator" w:id="0">
    <w:p w14:paraId="5D9EFF14" w14:textId="77777777" w:rsidR="00DE0A39" w:rsidRDefault="00DE0A39" w:rsidP="00DE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Lucida Sans Unicode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7B708" w14:textId="77777777" w:rsidR="00DE0A39" w:rsidRDefault="00DE0A39" w:rsidP="00DE0A39">
      <w:pPr>
        <w:spacing w:after="0" w:line="240" w:lineRule="auto"/>
      </w:pPr>
      <w:r>
        <w:separator/>
      </w:r>
    </w:p>
  </w:footnote>
  <w:footnote w:type="continuationSeparator" w:id="0">
    <w:p w14:paraId="20BD94A3" w14:textId="77777777" w:rsidR="00DE0A39" w:rsidRDefault="00DE0A39" w:rsidP="00DE0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035"/>
    <w:multiLevelType w:val="hybridMultilevel"/>
    <w:tmpl w:val="A3CC750E"/>
    <w:lvl w:ilvl="0" w:tplc="A10841A8">
      <w:numFmt w:val="bullet"/>
      <w:lvlText w:val="•"/>
      <w:lvlJc w:val="left"/>
      <w:pPr>
        <w:ind w:left="1080" w:hanging="720"/>
      </w:pPr>
      <w:rPr>
        <w:rFonts w:ascii="Source Sans Pro" w:eastAsia="Calibri" w:hAnsi="Source Sans Pro" w:cs="Calibri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92EAD"/>
    <w:multiLevelType w:val="hybridMultilevel"/>
    <w:tmpl w:val="A7F4A846"/>
    <w:lvl w:ilvl="0" w:tplc="A10841A8">
      <w:numFmt w:val="bullet"/>
      <w:lvlText w:val="•"/>
      <w:lvlJc w:val="left"/>
      <w:pPr>
        <w:ind w:left="1080" w:hanging="720"/>
      </w:pPr>
      <w:rPr>
        <w:rFonts w:ascii="Source Sans Pro" w:eastAsia="Calibri" w:hAnsi="Source Sans Pro" w:cs="Calibri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DB2"/>
    <w:multiLevelType w:val="hybridMultilevel"/>
    <w:tmpl w:val="17E4C988"/>
    <w:lvl w:ilvl="0" w:tplc="A10841A8">
      <w:numFmt w:val="bullet"/>
      <w:lvlText w:val="•"/>
      <w:lvlJc w:val="left"/>
      <w:pPr>
        <w:ind w:left="1080" w:hanging="720"/>
      </w:pPr>
      <w:rPr>
        <w:rFonts w:ascii="Source Sans Pro" w:eastAsia="Calibri" w:hAnsi="Source Sans Pro" w:cs="Calibri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6990"/>
    <w:multiLevelType w:val="hybridMultilevel"/>
    <w:tmpl w:val="0ECE3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79521E"/>
    <w:multiLevelType w:val="hybridMultilevel"/>
    <w:tmpl w:val="2B3CF8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8855927">
    <w:abstractNumId w:val="11"/>
  </w:num>
  <w:num w:numId="2" w16cid:durableId="2066490141">
    <w:abstractNumId w:val="1"/>
  </w:num>
  <w:num w:numId="3" w16cid:durableId="1927181029">
    <w:abstractNumId w:val="9"/>
  </w:num>
  <w:num w:numId="4" w16cid:durableId="910963836">
    <w:abstractNumId w:val="3"/>
  </w:num>
  <w:num w:numId="5" w16cid:durableId="265772339">
    <w:abstractNumId w:val="2"/>
  </w:num>
  <w:num w:numId="6" w16cid:durableId="592057585">
    <w:abstractNumId w:val="7"/>
  </w:num>
  <w:num w:numId="7" w16cid:durableId="2024284826">
    <w:abstractNumId w:val="12"/>
  </w:num>
  <w:num w:numId="8" w16cid:durableId="1545485551">
    <w:abstractNumId w:val="10"/>
  </w:num>
  <w:num w:numId="9" w16cid:durableId="466314848">
    <w:abstractNumId w:val="8"/>
  </w:num>
  <w:num w:numId="10" w16cid:durableId="480581949">
    <w:abstractNumId w:val="5"/>
  </w:num>
  <w:num w:numId="11" w16cid:durableId="1830172483">
    <w:abstractNumId w:val="6"/>
  </w:num>
  <w:num w:numId="12" w16cid:durableId="1062293841">
    <w:abstractNumId w:val="0"/>
  </w:num>
  <w:num w:numId="13" w16cid:durableId="1153106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142554"/>
    <w:rsid w:val="001F41EE"/>
    <w:rsid w:val="002016F7"/>
    <w:rsid w:val="0029285C"/>
    <w:rsid w:val="003670A3"/>
    <w:rsid w:val="004A4C4E"/>
    <w:rsid w:val="005D36D7"/>
    <w:rsid w:val="00645F29"/>
    <w:rsid w:val="007A5916"/>
    <w:rsid w:val="00815BE4"/>
    <w:rsid w:val="008D65A4"/>
    <w:rsid w:val="00B541BB"/>
    <w:rsid w:val="00D40554"/>
    <w:rsid w:val="00DA4B28"/>
    <w:rsid w:val="00DC6A19"/>
    <w:rsid w:val="00DE0A39"/>
    <w:rsid w:val="00EC4F4A"/>
    <w:rsid w:val="00F75D66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customStyle="1" w:styleId="Default">
    <w:name w:val="Default"/>
    <w:rsid w:val="00EC4F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customStyle="1" w:styleId="BodyCopy">
    <w:name w:val="Body Copy"/>
    <w:basedOn w:val="Normal"/>
    <w:rsid w:val="00DE0A39"/>
    <w:pPr>
      <w:spacing w:after="0" w:line="240" w:lineRule="auto"/>
    </w:pPr>
    <w:rPr>
      <w:rFonts w:ascii="Humnst777 BT" w:eastAsia="Times New Roman" w:hAnsi="Humnst777 BT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0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A39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DE0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A39"/>
    <w:rPr>
      <w:rFonts w:ascii="Source Sans Pro" w:eastAsia="Source Sans Pro" w:hAnsi="Source Sans Pro" w:cs="Source Sans Pro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4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Elaine Ding</cp:lastModifiedBy>
  <cp:revision>2</cp:revision>
  <dcterms:created xsi:type="dcterms:W3CDTF">2024-11-01T01:31:00Z</dcterms:created>
  <dcterms:modified xsi:type="dcterms:W3CDTF">2024-11-01T01:31:00Z</dcterms:modified>
</cp:coreProperties>
</file>