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26389" w14:textId="17109D7E" w:rsidR="002775AB" w:rsidRDefault="002775AB" w:rsidP="002775AB">
      <w:pPr>
        <w:pStyle w:val="Heading2"/>
      </w:pPr>
      <w: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4A1BF8" w14:paraId="4E72F9E4" w14:textId="77777777" w:rsidTr="00D533DB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4A1BF8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2CCD02BC" w:rsidR="002775AB" w:rsidRPr="004A1BF8" w:rsidRDefault="00F34F50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Business Analyst</w:t>
            </w:r>
          </w:p>
        </w:tc>
      </w:tr>
      <w:tr w:rsidR="002775AB" w:rsidRPr="004A1BF8" w14:paraId="38AE9EC0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1BF8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3682A439" w:rsidR="002775AB" w:rsidRPr="004A1BF8" w:rsidRDefault="00A710A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color w:val="000000"/>
                <w:sz w:val="20"/>
                <w:szCs w:val="20"/>
              </w:rPr>
              <w:t>Central Services</w:t>
            </w:r>
          </w:p>
        </w:tc>
      </w:tr>
      <w:tr w:rsidR="002775AB" w:rsidRPr="004A1BF8" w14:paraId="750800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1BF8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7A534DB0" w:rsidR="002775AB" w:rsidRPr="004A1BF8" w:rsidRDefault="00A710A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color w:val="000000"/>
                <w:sz w:val="20"/>
                <w:szCs w:val="20"/>
              </w:rPr>
              <w:t>GTS</w:t>
            </w:r>
          </w:p>
        </w:tc>
      </w:tr>
      <w:tr w:rsidR="002775AB" w:rsidRPr="004A1BF8" w14:paraId="04BE2187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2775AB" w:rsidRPr="004A1BF8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1F93EBD5" w:rsidR="002775AB" w:rsidRPr="004A1BF8" w:rsidRDefault="000244B8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SBP </w:t>
            </w:r>
            <w:r w:rsidR="00FA0E4B">
              <w:rPr>
                <w:rFonts w:ascii="Source Sans Pro" w:hAnsi="Source Sans Pro" w:cs="Calibri"/>
                <w:color w:val="000000"/>
                <w:sz w:val="20"/>
                <w:szCs w:val="20"/>
              </w:rPr>
              <w:t>/</w:t>
            </w: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Richmond</w:t>
            </w:r>
          </w:p>
        </w:tc>
      </w:tr>
      <w:tr w:rsidR="002775AB" w:rsidRPr="004A1BF8" w14:paraId="14CC717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77777777" w:rsidR="002775AB" w:rsidRPr="004A1BF8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6730" w:type="dxa"/>
            <w:shd w:val="clear" w:color="auto" w:fill="auto"/>
          </w:tcPr>
          <w:p w14:paraId="0E66B222" w14:textId="4E2485D3" w:rsidR="002775AB" w:rsidRPr="004A1BF8" w:rsidRDefault="00A710A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Product </w:t>
            </w:r>
            <w:r w:rsidR="008376BA">
              <w:rPr>
                <w:rFonts w:ascii="Source Sans Pro" w:hAnsi="Source Sans Pro" w:cs="Calibri"/>
                <w:color w:val="000000"/>
                <w:sz w:val="20"/>
                <w:szCs w:val="20"/>
              </w:rPr>
              <w:t>Owner</w:t>
            </w:r>
          </w:p>
        </w:tc>
      </w:tr>
      <w:tr w:rsidR="002775AB" w:rsidRPr="004A1BF8" w14:paraId="48AAFCF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77777777" w:rsidR="002775AB" w:rsidRPr="004A1BF8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People Leadership</w:t>
            </w:r>
          </w:p>
        </w:tc>
        <w:tc>
          <w:tcPr>
            <w:tcW w:w="6730" w:type="dxa"/>
            <w:shd w:val="clear" w:color="auto" w:fill="auto"/>
          </w:tcPr>
          <w:p w14:paraId="2E9296AB" w14:textId="6BE75A14" w:rsidR="002775AB" w:rsidRPr="004A1BF8" w:rsidRDefault="00A710A6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color w:val="000000"/>
                <w:sz w:val="20"/>
                <w:szCs w:val="20"/>
              </w:rPr>
              <w:t>No</w:t>
            </w:r>
          </w:p>
        </w:tc>
      </w:tr>
      <w:tr w:rsidR="002775AB" w:rsidRPr="004A1BF8" w14:paraId="56683D6C" w14:textId="77777777" w:rsidTr="00D533DB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2775AB" w:rsidRPr="004A1BF8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4B8C09FE" w14:textId="249A69CF" w:rsidR="002775AB" w:rsidRPr="004A1BF8" w:rsidRDefault="009B3E45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4B</w:t>
            </w:r>
          </w:p>
        </w:tc>
      </w:tr>
      <w:tr w:rsidR="002775AB" w:rsidRPr="004A1BF8" w14:paraId="3EB5510C" w14:textId="77777777" w:rsidTr="00D533DB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1BF8" w:rsidRDefault="002775AB" w:rsidP="00D533DB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sz w:val="20"/>
                <w:szCs w:val="20"/>
              </w:rPr>
              <w:t xml:space="preserve">Role Purpose </w:t>
            </w:r>
          </w:p>
          <w:p w14:paraId="4B380219" w14:textId="1D35F1A9" w:rsidR="000C315A" w:rsidRPr="004A1BF8" w:rsidRDefault="00F34F50" w:rsidP="00D07714">
            <w:pPr>
              <w:pStyle w:val="NoSpacing"/>
              <w:rPr>
                <w:rFonts w:ascii="Source Sans Pro" w:hAnsi="Source Sans Pro" w:cs="Calibri"/>
                <w:iCs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iCs/>
                <w:sz w:val="20"/>
                <w:szCs w:val="20"/>
              </w:rPr>
              <w:t xml:space="preserve">Support the Product Owner as a </w:t>
            </w:r>
            <w:r w:rsidR="006056A8">
              <w:rPr>
                <w:rFonts w:ascii="Source Sans Pro" w:hAnsi="Source Sans Pro" w:cs="Calibri"/>
                <w:iCs/>
                <w:sz w:val="20"/>
                <w:szCs w:val="20"/>
              </w:rPr>
              <w:t xml:space="preserve">subject matter expert </w:t>
            </w:r>
            <w:r w:rsidRPr="004A1BF8">
              <w:rPr>
                <w:rFonts w:ascii="Source Sans Pro" w:hAnsi="Source Sans Pro" w:cs="Calibri"/>
                <w:iCs/>
                <w:sz w:val="20"/>
                <w:szCs w:val="20"/>
              </w:rPr>
              <w:t xml:space="preserve">for user story definition, documentation and prioritisation within the </w:t>
            </w:r>
            <w:r w:rsidR="00CF6491">
              <w:rPr>
                <w:rFonts w:ascii="Source Sans Pro" w:hAnsi="Source Sans Pro" w:cs="Calibri"/>
                <w:iCs/>
                <w:sz w:val="20"/>
                <w:szCs w:val="20"/>
              </w:rPr>
              <w:t>P</w:t>
            </w:r>
            <w:r w:rsidRPr="004A1BF8">
              <w:rPr>
                <w:rFonts w:ascii="Source Sans Pro" w:hAnsi="Source Sans Pro" w:cs="Calibri"/>
                <w:iCs/>
                <w:sz w:val="20"/>
                <w:szCs w:val="20"/>
              </w:rPr>
              <w:t>roduct team</w:t>
            </w:r>
            <w:r w:rsidR="006056A8">
              <w:rPr>
                <w:rFonts w:ascii="Source Sans Pro" w:hAnsi="Source Sans Pro" w:cs="Calibri"/>
                <w:iCs/>
                <w:sz w:val="20"/>
                <w:szCs w:val="20"/>
              </w:rPr>
              <w:t xml:space="preserve"> for </w:t>
            </w:r>
            <w:r w:rsidR="00430982">
              <w:rPr>
                <w:rFonts w:ascii="Source Sans Pro" w:hAnsi="Source Sans Pro" w:cs="Calibri"/>
                <w:iCs/>
                <w:sz w:val="20"/>
                <w:szCs w:val="20"/>
              </w:rPr>
              <w:t>the</w:t>
            </w:r>
            <w:r w:rsidR="006056A8">
              <w:rPr>
                <w:rFonts w:ascii="Source Sans Pro" w:hAnsi="Source Sans Pro" w:cs="Calibri"/>
                <w:iCs/>
                <w:sz w:val="20"/>
                <w:szCs w:val="20"/>
              </w:rPr>
              <w:t xml:space="preserve"> specific functional area</w:t>
            </w:r>
          </w:p>
        </w:tc>
      </w:tr>
      <w:tr w:rsidR="002775AB" w:rsidRPr="004A1BF8" w14:paraId="4A8A80D4" w14:textId="77777777" w:rsidTr="00D533DB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A1BF8" w:rsidRDefault="002775AB" w:rsidP="00A710A6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4A1BF8">
              <w:rPr>
                <w:rFonts w:ascii="Source Sans Pro" w:hAnsi="Source Sans Pro" w:cs="Calibri"/>
                <w:b/>
                <w:sz w:val="20"/>
                <w:szCs w:val="20"/>
              </w:rPr>
              <w:t>Accountabilities</w:t>
            </w:r>
          </w:p>
          <w:p w14:paraId="509AE268" w14:textId="168CD348" w:rsidR="00F34F50" w:rsidRPr="004A1BF8" w:rsidRDefault="00A17F2E" w:rsidP="00A710A6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A1BF8">
              <w:rPr>
                <w:rFonts w:ascii="Source Sans Pro" w:hAnsi="Source Sans Pro"/>
                <w:sz w:val="20"/>
                <w:szCs w:val="20"/>
              </w:rPr>
              <w:t>Provide</w:t>
            </w:r>
            <w:r w:rsidR="00495EE4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6056A8">
              <w:rPr>
                <w:rFonts w:ascii="Source Sans Pro" w:hAnsi="Source Sans Pro"/>
                <w:sz w:val="20"/>
                <w:szCs w:val="20"/>
              </w:rPr>
              <w:t>s</w:t>
            </w:r>
            <w:r w:rsidRPr="004A1BF8">
              <w:rPr>
                <w:rFonts w:ascii="Source Sans Pro" w:hAnsi="Source Sans Pro"/>
                <w:sz w:val="20"/>
                <w:szCs w:val="20"/>
              </w:rPr>
              <w:t>p</w:t>
            </w:r>
            <w:r w:rsidR="00DF1A6B">
              <w:rPr>
                <w:rFonts w:ascii="Source Sans Pro" w:hAnsi="Source Sans Pro"/>
                <w:sz w:val="20"/>
                <w:szCs w:val="20"/>
              </w:rPr>
              <w:t>ecific systems knowledge</w:t>
            </w:r>
            <w:r w:rsidRPr="004A1BF8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6056A8">
              <w:rPr>
                <w:rFonts w:ascii="Source Sans Pro" w:hAnsi="Source Sans Pro"/>
                <w:sz w:val="20"/>
                <w:szCs w:val="20"/>
              </w:rPr>
              <w:t xml:space="preserve">and guidance </w:t>
            </w:r>
            <w:r w:rsidRPr="004A1BF8">
              <w:rPr>
                <w:rFonts w:ascii="Source Sans Pro" w:hAnsi="Source Sans Pro"/>
                <w:sz w:val="20"/>
                <w:szCs w:val="20"/>
              </w:rPr>
              <w:t>to</w:t>
            </w:r>
            <w:r w:rsidR="00F34F50" w:rsidRPr="004A1BF8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6C2702" w:rsidRPr="004A1BF8">
              <w:rPr>
                <w:rFonts w:ascii="Source Sans Pro" w:hAnsi="Source Sans Pro"/>
                <w:sz w:val="20"/>
                <w:szCs w:val="20"/>
              </w:rPr>
              <w:t xml:space="preserve">the </w:t>
            </w:r>
            <w:r w:rsidR="00F34F50" w:rsidRPr="004A1BF8">
              <w:rPr>
                <w:rFonts w:ascii="Source Sans Pro" w:hAnsi="Source Sans Pro"/>
                <w:sz w:val="20"/>
                <w:szCs w:val="20"/>
              </w:rPr>
              <w:t xml:space="preserve">Product </w:t>
            </w:r>
            <w:r w:rsidR="00430982" w:rsidRPr="004A1BF8">
              <w:rPr>
                <w:rFonts w:ascii="Source Sans Pro" w:hAnsi="Source Sans Pro"/>
                <w:sz w:val="20"/>
                <w:szCs w:val="20"/>
              </w:rPr>
              <w:t>Owner ensuring</w:t>
            </w:r>
            <w:r w:rsidR="00430982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0C315A" w:rsidRPr="004A1BF8">
              <w:rPr>
                <w:rFonts w:ascii="Source Sans Pro" w:hAnsi="Source Sans Pro"/>
                <w:sz w:val="20"/>
                <w:szCs w:val="20"/>
              </w:rPr>
              <w:t>business objectives are met</w:t>
            </w:r>
            <w:r w:rsidR="00F34F50" w:rsidRPr="004A1BF8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DF1A6B">
              <w:rPr>
                <w:rFonts w:ascii="Source Sans Pro" w:hAnsi="Source Sans Pro"/>
                <w:sz w:val="20"/>
                <w:szCs w:val="20"/>
              </w:rPr>
              <w:t>for the functional area</w:t>
            </w:r>
          </w:p>
          <w:p w14:paraId="60EC9130" w14:textId="09AE4E29" w:rsidR="00F34F50" w:rsidRPr="004A1BF8" w:rsidRDefault="006C2702" w:rsidP="00A710A6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A1BF8">
              <w:rPr>
                <w:rFonts w:ascii="Source Sans Pro" w:hAnsi="Source Sans Pro"/>
                <w:sz w:val="20"/>
                <w:szCs w:val="20"/>
              </w:rPr>
              <w:t xml:space="preserve">Support the Product Owner by </w:t>
            </w:r>
            <w:r w:rsidR="006056A8">
              <w:rPr>
                <w:rFonts w:ascii="Source Sans Pro" w:hAnsi="Source Sans Pro"/>
                <w:sz w:val="20"/>
                <w:szCs w:val="20"/>
              </w:rPr>
              <w:t xml:space="preserve">confirming the technical requirements </w:t>
            </w:r>
            <w:r w:rsidR="00430982">
              <w:rPr>
                <w:rFonts w:ascii="Source Sans Pro" w:hAnsi="Source Sans Pro"/>
                <w:sz w:val="20"/>
                <w:szCs w:val="20"/>
              </w:rPr>
              <w:t>which will ensure</w:t>
            </w:r>
            <w:r w:rsidR="00373587">
              <w:rPr>
                <w:rFonts w:ascii="Source Sans Pro" w:hAnsi="Source Sans Pro"/>
                <w:sz w:val="20"/>
                <w:szCs w:val="20"/>
              </w:rPr>
              <w:t xml:space="preserve"> business objectives are met</w:t>
            </w:r>
            <w:r w:rsidR="006056A8">
              <w:rPr>
                <w:rFonts w:ascii="Source Sans Pro" w:hAnsi="Source Sans Pro"/>
                <w:sz w:val="20"/>
                <w:szCs w:val="20"/>
              </w:rPr>
              <w:t xml:space="preserve"> in the agreed technology roadmap</w:t>
            </w:r>
          </w:p>
          <w:p w14:paraId="5B8FC4AB" w14:textId="3D92665A" w:rsidR="00F34F50" w:rsidRPr="004A1BF8" w:rsidRDefault="00F34F50" w:rsidP="00A17F2E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A1BF8">
              <w:rPr>
                <w:rFonts w:ascii="Source Sans Pro" w:hAnsi="Source Sans Pro"/>
                <w:sz w:val="20"/>
                <w:szCs w:val="20"/>
              </w:rPr>
              <w:t xml:space="preserve">Identify and share best practice within Business </w:t>
            </w:r>
            <w:r w:rsidR="00A17F2E" w:rsidRPr="004A1BF8">
              <w:rPr>
                <w:rFonts w:ascii="Source Sans Pro" w:hAnsi="Source Sans Pro"/>
                <w:sz w:val="20"/>
                <w:szCs w:val="20"/>
              </w:rPr>
              <w:t>A</w:t>
            </w:r>
            <w:r w:rsidRPr="004A1BF8">
              <w:rPr>
                <w:rFonts w:ascii="Source Sans Pro" w:hAnsi="Source Sans Pro"/>
                <w:sz w:val="20"/>
                <w:szCs w:val="20"/>
              </w:rPr>
              <w:t xml:space="preserve">nalyst community of practice (CoP) and (agile) product team </w:t>
            </w:r>
            <w:r w:rsidR="000C315A" w:rsidRPr="004A1BF8">
              <w:rPr>
                <w:rFonts w:ascii="Source Sans Pro" w:hAnsi="Source Sans Pro"/>
                <w:sz w:val="20"/>
                <w:szCs w:val="20"/>
              </w:rPr>
              <w:t>ensuring</w:t>
            </w:r>
            <w:r w:rsidR="00A17F2E" w:rsidRPr="004A1BF8">
              <w:rPr>
                <w:rFonts w:ascii="Source Sans Pro" w:hAnsi="Source Sans Pro"/>
                <w:sz w:val="20"/>
                <w:szCs w:val="20"/>
              </w:rPr>
              <w:t xml:space="preserve"> the sharing of knowledge creat</w:t>
            </w:r>
            <w:r w:rsidR="006C2702" w:rsidRPr="004A1BF8">
              <w:rPr>
                <w:rFonts w:ascii="Source Sans Pro" w:hAnsi="Source Sans Pro"/>
                <w:sz w:val="20"/>
                <w:szCs w:val="20"/>
              </w:rPr>
              <w:t>ing a collaborative working culture</w:t>
            </w:r>
          </w:p>
          <w:p w14:paraId="3578C856" w14:textId="6F4FFFAE" w:rsidR="00F34F50" w:rsidRPr="004A1BF8" w:rsidRDefault="00F34F50" w:rsidP="00A710A6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A1BF8">
              <w:rPr>
                <w:rFonts w:ascii="Source Sans Pro" w:hAnsi="Source Sans Pro"/>
                <w:sz w:val="20"/>
                <w:szCs w:val="20"/>
              </w:rPr>
              <w:t xml:space="preserve">Act as a consultant for the prioritisation of user stories </w:t>
            </w:r>
            <w:r w:rsidR="00A17F2E" w:rsidRPr="004A1BF8">
              <w:rPr>
                <w:rFonts w:ascii="Source Sans Pro" w:hAnsi="Source Sans Pro"/>
                <w:sz w:val="20"/>
                <w:szCs w:val="20"/>
              </w:rPr>
              <w:t>to ensure the generation and documentation of business requirements is accurate and meets the required standards</w:t>
            </w:r>
          </w:p>
          <w:p w14:paraId="75AA5A83" w14:textId="001DE459" w:rsidR="00F34F50" w:rsidRPr="004A1BF8" w:rsidRDefault="00F34F50" w:rsidP="00A710A6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A1BF8">
              <w:rPr>
                <w:rFonts w:ascii="Source Sans Pro" w:hAnsi="Source Sans Pro"/>
                <w:sz w:val="20"/>
                <w:szCs w:val="20"/>
              </w:rPr>
              <w:t xml:space="preserve">Document and own product / </w:t>
            </w:r>
            <w:r w:rsidR="00A17F2E" w:rsidRPr="004A1BF8">
              <w:rPr>
                <w:rFonts w:ascii="Source Sans Pro" w:hAnsi="Source Sans Pro"/>
                <w:sz w:val="20"/>
                <w:szCs w:val="20"/>
              </w:rPr>
              <w:t>service-related</w:t>
            </w:r>
            <w:r w:rsidRPr="004A1BF8">
              <w:rPr>
                <w:rFonts w:ascii="Source Sans Pro" w:hAnsi="Source Sans Pro"/>
                <w:sz w:val="20"/>
                <w:szCs w:val="20"/>
              </w:rPr>
              <w:t xml:space="preserve"> business functionalities, functional requirements, typical use cases, process descriptions, </w:t>
            </w:r>
            <w:r w:rsidR="00A17F2E" w:rsidRPr="004A1BF8">
              <w:rPr>
                <w:rFonts w:ascii="Source Sans Pro" w:hAnsi="Source Sans Pro"/>
                <w:sz w:val="20"/>
                <w:szCs w:val="20"/>
              </w:rPr>
              <w:t>FAQs</w:t>
            </w:r>
            <w:r w:rsidR="006C2702" w:rsidRPr="004A1BF8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="006E6E6B" w:rsidRPr="004A1BF8">
              <w:rPr>
                <w:rFonts w:ascii="Source Sans Pro" w:hAnsi="Source Sans Pro"/>
                <w:sz w:val="20"/>
                <w:szCs w:val="20"/>
              </w:rPr>
              <w:t>obtaining sign</w:t>
            </w:r>
            <w:r w:rsidRPr="004A1BF8">
              <w:rPr>
                <w:rFonts w:ascii="Source Sans Pro" w:hAnsi="Source Sans Pro"/>
                <w:sz w:val="20"/>
                <w:szCs w:val="20"/>
              </w:rPr>
              <w:t xml:space="preserve"> off </w:t>
            </w:r>
            <w:r w:rsidR="00A17F2E" w:rsidRPr="004A1BF8">
              <w:rPr>
                <w:rFonts w:ascii="Source Sans Pro" w:hAnsi="Source Sans Pro"/>
                <w:sz w:val="20"/>
                <w:szCs w:val="20"/>
              </w:rPr>
              <w:t>in a timely manner</w:t>
            </w:r>
          </w:p>
          <w:p w14:paraId="235F5A8A" w14:textId="66E7DE2C" w:rsidR="00F34F50" w:rsidRPr="004A1BF8" w:rsidRDefault="00F34F50" w:rsidP="00A710A6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A1BF8">
              <w:rPr>
                <w:rFonts w:ascii="Source Sans Pro" w:hAnsi="Source Sans Pro"/>
                <w:sz w:val="20"/>
                <w:szCs w:val="20"/>
              </w:rPr>
              <w:t xml:space="preserve">Participate in (agile) meetings and supports the Product Owner in (sprint) planning / (sprint) review </w:t>
            </w:r>
            <w:r w:rsidR="00A17F2E" w:rsidRPr="004A1BF8">
              <w:rPr>
                <w:rFonts w:ascii="Source Sans Pro" w:hAnsi="Source Sans Pro"/>
                <w:sz w:val="20"/>
                <w:szCs w:val="20"/>
              </w:rPr>
              <w:t>meetings to ensure business objectives are met</w:t>
            </w:r>
          </w:p>
          <w:p w14:paraId="1C2118DB" w14:textId="77777777" w:rsidR="00F34F50" w:rsidRPr="004A1BF8" w:rsidRDefault="00F34F50" w:rsidP="00A710A6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A1BF8">
              <w:rPr>
                <w:rFonts w:ascii="Source Sans Pro" w:hAnsi="Source Sans Pro"/>
                <w:sz w:val="20"/>
                <w:szCs w:val="20"/>
              </w:rPr>
              <w:t xml:space="preserve">Support in the documentation of success criteria and assesses functional fit together with Product Owner  </w:t>
            </w:r>
          </w:p>
          <w:p w14:paraId="3CC3504B" w14:textId="21957E24" w:rsidR="00F34F50" w:rsidRPr="004A1BF8" w:rsidRDefault="00F34F50" w:rsidP="00A710A6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A1BF8">
              <w:rPr>
                <w:rFonts w:ascii="Source Sans Pro" w:hAnsi="Source Sans Pro"/>
                <w:sz w:val="20"/>
                <w:szCs w:val="20"/>
              </w:rPr>
              <w:t xml:space="preserve">Track progress from requirements identification to </w:t>
            </w:r>
            <w:r w:rsidR="00A17F2E" w:rsidRPr="004A1BF8">
              <w:rPr>
                <w:rFonts w:ascii="Source Sans Pro" w:hAnsi="Source Sans Pro"/>
                <w:sz w:val="20"/>
                <w:szCs w:val="20"/>
              </w:rPr>
              <w:t>implementation ensuring</w:t>
            </w:r>
            <w:r w:rsidR="00B127FD" w:rsidRPr="004A1BF8">
              <w:rPr>
                <w:rFonts w:ascii="Source Sans Pro" w:hAnsi="Source Sans Pro"/>
                <w:sz w:val="20"/>
                <w:szCs w:val="20"/>
              </w:rPr>
              <w:t xml:space="preserve"> targets are met</w:t>
            </w:r>
          </w:p>
          <w:p w14:paraId="1484ED26" w14:textId="14809268" w:rsidR="002775AB" w:rsidRPr="004A1BF8" w:rsidRDefault="00F34F50" w:rsidP="00A710A6">
            <w:pPr>
              <w:pStyle w:val="NoSpacing"/>
              <w:numPr>
                <w:ilvl w:val="0"/>
                <w:numId w:val="2"/>
              </w:numPr>
              <w:rPr>
                <w:rFonts w:ascii="Source Sans Pro" w:hAnsi="Source Sans Pro"/>
                <w:sz w:val="20"/>
                <w:szCs w:val="20"/>
              </w:rPr>
            </w:pPr>
            <w:r w:rsidRPr="004A1BF8">
              <w:rPr>
                <w:rFonts w:ascii="Source Sans Pro" w:hAnsi="Source Sans Pro"/>
                <w:sz w:val="20"/>
                <w:szCs w:val="20"/>
              </w:rPr>
              <w:t xml:space="preserve">Support the Product Owner and QA / Test Engineer in defining key business test scenarios and test data requirements and </w:t>
            </w:r>
            <w:r w:rsidR="00A17F2E" w:rsidRPr="004A1BF8">
              <w:rPr>
                <w:rFonts w:ascii="Source Sans Pro" w:hAnsi="Source Sans Pro"/>
                <w:sz w:val="20"/>
                <w:szCs w:val="20"/>
              </w:rPr>
              <w:t>categorisation</w:t>
            </w:r>
            <w:r w:rsidRPr="004A1BF8">
              <w:rPr>
                <w:rFonts w:ascii="Source Sans Pro" w:hAnsi="Source Sans Pro"/>
                <w:sz w:val="20"/>
                <w:szCs w:val="20"/>
              </w:rPr>
              <w:t xml:space="preserve"> of detects (SIT and UAT)</w:t>
            </w:r>
            <w:r w:rsidR="00373587">
              <w:rPr>
                <w:rFonts w:ascii="Source Sans Pro" w:hAnsi="Source Sans Pro"/>
                <w:sz w:val="20"/>
                <w:szCs w:val="20"/>
              </w:rPr>
              <w:t xml:space="preserve"> to defined standards</w:t>
            </w:r>
          </w:p>
        </w:tc>
      </w:tr>
      <w:tr w:rsidR="002775AB" w:rsidRPr="004A1BF8" w14:paraId="630499E6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A1BF8" w:rsidRDefault="002775AB" w:rsidP="00D533DB">
            <w:pPr>
              <w:rPr>
                <w:rFonts w:cs="Calibri"/>
                <w:sz w:val="20"/>
                <w:szCs w:val="20"/>
              </w:rPr>
            </w:pPr>
            <w:r w:rsidRPr="004A1BF8">
              <w:rPr>
                <w:rFonts w:cs="Calibri"/>
                <w:sz w:val="20"/>
                <w:szCs w:val="20"/>
              </w:rPr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1F258F32" w:rsidR="002775AB" w:rsidRPr="004A1BF8" w:rsidRDefault="00F75C79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Lawrence McDonald</w:t>
            </w:r>
          </w:p>
        </w:tc>
      </w:tr>
      <w:tr w:rsidR="002775AB" w:rsidRPr="004A1BF8" w14:paraId="4E1D6287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A1BF8" w:rsidRDefault="002775AB" w:rsidP="00D533DB">
            <w:pPr>
              <w:rPr>
                <w:rFonts w:cs="Calibri"/>
                <w:sz w:val="20"/>
                <w:szCs w:val="20"/>
              </w:rPr>
            </w:pPr>
            <w:r w:rsidRPr="004A1BF8">
              <w:rPr>
                <w:rFonts w:cs="Calibri"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05197C4A" w:rsidR="002775AB" w:rsidRPr="004A1BF8" w:rsidRDefault="00F34F50" w:rsidP="00D533DB">
            <w:pPr>
              <w:rPr>
                <w:rFonts w:cs="Calibri"/>
                <w:sz w:val="20"/>
                <w:szCs w:val="20"/>
              </w:rPr>
            </w:pPr>
            <w:r w:rsidRPr="004A1BF8">
              <w:rPr>
                <w:rFonts w:cs="Calibri"/>
                <w:sz w:val="20"/>
                <w:szCs w:val="20"/>
              </w:rPr>
              <w:t>October 2021</w:t>
            </w:r>
          </w:p>
        </w:tc>
      </w:tr>
      <w:tr w:rsidR="002775AB" w:rsidRPr="004A1BF8" w14:paraId="3D01E5FF" w14:textId="77777777" w:rsidTr="00D533D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A1BF8" w:rsidRDefault="002775AB" w:rsidP="00D533DB">
            <w:pPr>
              <w:rPr>
                <w:rFonts w:cs="Calibri"/>
                <w:sz w:val="20"/>
                <w:szCs w:val="20"/>
              </w:rPr>
            </w:pPr>
            <w:r w:rsidRPr="004A1BF8">
              <w:rPr>
                <w:rFonts w:cs="Calibri"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290EC38B" w:rsidR="002775AB" w:rsidRPr="004A1BF8" w:rsidRDefault="00F34F50" w:rsidP="00D533DB">
            <w:pPr>
              <w:rPr>
                <w:rFonts w:cs="Calibri"/>
                <w:sz w:val="20"/>
                <w:szCs w:val="20"/>
              </w:rPr>
            </w:pPr>
            <w:r w:rsidRPr="004A1BF8">
              <w:rPr>
                <w:rFonts w:cs="Calibri"/>
                <w:sz w:val="20"/>
                <w:szCs w:val="20"/>
              </w:rPr>
              <w:t>Kirsty Morris</w:t>
            </w:r>
          </w:p>
        </w:tc>
      </w:tr>
      <w:tr w:rsidR="002775AB" w:rsidRPr="004A1BF8" w14:paraId="50C110F9" w14:textId="77777777" w:rsidTr="00D533DB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A1BF8" w:rsidRDefault="002775AB" w:rsidP="00D533DB">
            <w:pPr>
              <w:rPr>
                <w:rFonts w:cs="Calibri"/>
                <w:sz w:val="20"/>
                <w:szCs w:val="20"/>
              </w:rPr>
            </w:pPr>
            <w:r w:rsidRPr="004A1BF8">
              <w:rPr>
                <w:rFonts w:cs="Calibri"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4012BC0A" w:rsidR="002775AB" w:rsidRPr="004A1BF8" w:rsidRDefault="00430982" w:rsidP="00D533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 November</w:t>
            </w:r>
            <w:r w:rsidR="00373587">
              <w:rPr>
                <w:rFonts w:cs="Calibri"/>
                <w:sz w:val="20"/>
                <w:szCs w:val="20"/>
              </w:rPr>
              <w:t xml:space="preserve"> 2021</w:t>
            </w:r>
          </w:p>
        </w:tc>
      </w:tr>
    </w:tbl>
    <w:p w14:paraId="672A15C7" w14:textId="416A2F6D" w:rsidR="002775AB" w:rsidRPr="004A1BF8" w:rsidRDefault="002775AB">
      <w:pPr>
        <w:rPr>
          <w:sz w:val="20"/>
          <w:szCs w:val="20"/>
        </w:rPr>
      </w:pPr>
    </w:p>
    <w:p w14:paraId="2C249450" w14:textId="77777777" w:rsidR="003A1156" w:rsidRPr="004A1BF8" w:rsidRDefault="003A1156">
      <w:pPr>
        <w:spacing w:after="160" w:line="259" w:lineRule="auto"/>
        <w:rPr>
          <w:b/>
          <w:bCs/>
          <w:sz w:val="20"/>
          <w:szCs w:val="20"/>
        </w:rPr>
      </w:pPr>
      <w:r w:rsidRPr="004A1BF8">
        <w:rPr>
          <w:b/>
          <w:bCs/>
          <w:sz w:val="20"/>
          <w:szCs w:val="20"/>
        </w:rPr>
        <w:br w:type="page"/>
      </w:r>
    </w:p>
    <w:p w14:paraId="21AA3B52" w14:textId="3A781759" w:rsidR="003A1156" w:rsidRPr="004A1BF8" w:rsidRDefault="003A1156">
      <w:pPr>
        <w:rPr>
          <w:b/>
          <w:bCs/>
          <w:sz w:val="20"/>
          <w:szCs w:val="20"/>
        </w:rPr>
      </w:pPr>
      <w:r w:rsidRPr="004A1BF8">
        <w:rPr>
          <w:b/>
          <w:bCs/>
          <w:sz w:val="20"/>
          <w:szCs w:val="20"/>
        </w:rPr>
        <w:lastRenderedPageBreak/>
        <w:t>Competencies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3"/>
      </w:tblGrid>
      <w:tr w:rsidR="003A1156" w:rsidRPr="004A1BF8" w14:paraId="3860909E" w14:textId="77777777" w:rsidTr="003A1156">
        <w:trPr>
          <w:trHeight w:val="705"/>
        </w:trPr>
        <w:tc>
          <w:tcPr>
            <w:tcW w:w="3119" w:type="dxa"/>
            <w:hideMark/>
          </w:tcPr>
          <w:p w14:paraId="2FD68246" w14:textId="799494D3" w:rsidR="003A1156" w:rsidRPr="004A1BF8" w:rsidRDefault="003A1156" w:rsidP="003A1156">
            <w:pPr>
              <w:rPr>
                <w:sz w:val="20"/>
                <w:szCs w:val="20"/>
              </w:rPr>
            </w:pPr>
            <w:r w:rsidRPr="004A1BF8">
              <w:rPr>
                <w:b/>
                <w:bCs/>
                <w:sz w:val="20"/>
                <w:szCs w:val="20"/>
              </w:rPr>
              <w:t>Analysing</w:t>
            </w:r>
            <w:r w:rsidRPr="004A1BF8">
              <w:rPr>
                <w:sz w:val="20"/>
                <w:szCs w:val="20"/>
              </w:rPr>
              <w:br/>
            </w:r>
            <w:r w:rsidRPr="004A1BF8">
              <w:rPr>
                <w:sz w:val="20"/>
                <w:szCs w:val="20"/>
              </w:rPr>
              <w:br/>
              <w:t>• Analyses numerical data, verbal data and all other sources of information</w:t>
            </w:r>
            <w:r w:rsidRPr="004A1BF8">
              <w:rPr>
                <w:sz w:val="20"/>
                <w:szCs w:val="20"/>
              </w:rPr>
              <w:br/>
              <w:t>• Breaks information into component parts, patterns and relationships</w:t>
            </w:r>
            <w:r w:rsidRPr="004A1BF8">
              <w:rPr>
                <w:sz w:val="20"/>
                <w:szCs w:val="20"/>
              </w:rPr>
              <w:br/>
              <w:t>• Probes for further information or greater understanding of a problem</w:t>
            </w:r>
            <w:r w:rsidRPr="004A1BF8">
              <w:rPr>
                <w:sz w:val="20"/>
                <w:szCs w:val="20"/>
              </w:rPr>
              <w:br/>
              <w:t>• Makes rational judgements from the available information and analysis</w:t>
            </w:r>
            <w:r w:rsidRPr="004A1BF8">
              <w:rPr>
                <w:sz w:val="20"/>
                <w:szCs w:val="20"/>
              </w:rPr>
              <w:br/>
              <w:t>• Produces workable solutions to a range of problems</w:t>
            </w:r>
            <w:r w:rsidRPr="004A1BF8">
              <w:rPr>
                <w:sz w:val="20"/>
                <w:szCs w:val="20"/>
              </w:rPr>
              <w:br/>
              <w:t>• Demonstrates an understanding of how one issue may be a part of a much larger system</w:t>
            </w:r>
          </w:p>
        </w:tc>
        <w:tc>
          <w:tcPr>
            <w:tcW w:w="3118" w:type="dxa"/>
            <w:hideMark/>
          </w:tcPr>
          <w:p w14:paraId="53507A44" w14:textId="77777777" w:rsidR="003A1156" w:rsidRPr="004A1BF8" w:rsidRDefault="003A1156">
            <w:pPr>
              <w:rPr>
                <w:sz w:val="20"/>
                <w:szCs w:val="20"/>
              </w:rPr>
            </w:pPr>
            <w:r w:rsidRPr="004A1BF8">
              <w:rPr>
                <w:b/>
                <w:bCs/>
                <w:sz w:val="20"/>
                <w:szCs w:val="20"/>
              </w:rPr>
              <w:t>Writing and Reporting</w:t>
            </w:r>
            <w:r w:rsidRPr="004A1BF8">
              <w:rPr>
                <w:sz w:val="20"/>
                <w:szCs w:val="20"/>
              </w:rPr>
              <w:br/>
            </w:r>
            <w:r w:rsidRPr="004A1BF8">
              <w:rPr>
                <w:sz w:val="20"/>
                <w:szCs w:val="20"/>
              </w:rPr>
              <w:br/>
              <w:t>• Writes clearly, succinctly and correctly</w:t>
            </w:r>
            <w:r w:rsidRPr="004A1BF8">
              <w:rPr>
                <w:sz w:val="20"/>
                <w:szCs w:val="20"/>
              </w:rPr>
              <w:br/>
              <w:t>• Writes convincingly in an engaging and expressive manner Avoids the unnecessary use of jargon or complicated language</w:t>
            </w:r>
            <w:r w:rsidRPr="004A1BF8">
              <w:rPr>
                <w:sz w:val="20"/>
                <w:szCs w:val="20"/>
              </w:rPr>
              <w:br/>
              <w:t>• Writes in a well-structured and logical way</w:t>
            </w:r>
            <w:r w:rsidRPr="004A1BF8">
              <w:rPr>
                <w:sz w:val="20"/>
                <w:szCs w:val="20"/>
              </w:rPr>
              <w:br/>
              <w:t>• Structures information to meet the needs and understanding of the intended audience</w:t>
            </w:r>
          </w:p>
        </w:tc>
        <w:tc>
          <w:tcPr>
            <w:tcW w:w="3113" w:type="dxa"/>
            <w:hideMark/>
          </w:tcPr>
          <w:p w14:paraId="516F5D71" w14:textId="77777777" w:rsidR="003A1156" w:rsidRPr="004A1BF8" w:rsidRDefault="003A1156">
            <w:pPr>
              <w:rPr>
                <w:sz w:val="20"/>
                <w:szCs w:val="20"/>
              </w:rPr>
            </w:pPr>
            <w:r w:rsidRPr="004A1BF8">
              <w:rPr>
                <w:b/>
                <w:bCs/>
                <w:sz w:val="20"/>
                <w:szCs w:val="20"/>
              </w:rPr>
              <w:t>Planning and Organising</w:t>
            </w:r>
            <w:r w:rsidRPr="004A1BF8">
              <w:rPr>
                <w:b/>
                <w:bCs/>
                <w:sz w:val="20"/>
                <w:szCs w:val="20"/>
              </w:rPr>
              <w:br/>
            </w:r>
            <w:r w:rsidRPr="004A1BF8">
              <w:rPr>
                <w:sz w:val="20"/>
                <w:szCs w:val="20"/>
              </w:rPr>
              <w:br/>
              <w:t>• Sets clearly defined objectives</w:t>
            </w:r>
            <w:r w:rsidRPr="004A1BF8">
              <w:rPr>
                <w:sz w:val="20"/>
                <w:szCs w:val="20"/>
              </w:rPr>
              <w:br/>
              <w:t>• Plans activities and projects well in advance and takes account of possible changing circumstances</w:t>
            </w:r>
            <w:r w:rsidRPr="004A1BF8">
              <w:rPr>
                <w:sz w:val="20"/>
                <w:szCs w:val="20"/>
              </w:rPr>
              <w:br/>
              <w:t>• Identifies and organises resources needed to accomplish tasks</w:t>
            </w:r>
            <w:r w:rsidRPr="004A1BF8">
              <w:rPr>
                <w:sz w:val="20"/>
                <w:szCs w:val="20"/>
              </w:rPr>
              <w:br/>
              <w:t>• Manages time effectively</w:t>
            </w:r>
            <w:r w:rsidRPr="004A1BF8">
              <w:rPr>
                <w:sz w:val="20"/>
                <w:szCs w:val="20"/>
              </w:rPr>
              <w:br/>
              <w:t>• Monitors performance against deadlines and milestones</w:t>
            </w:r>
          </w:p>
        </w:tc>
      </w:tr>
      <w:tr w:rsidR="003A1156" w:rsidRPr="004A1BF8" w14:paraId="15D57F0F" w14:textId="77777777" w:rsidTr="003A1156">
        <w:trPr>
          <w:trHeight w:val="705"/>
        </w:trPr>
        <w:tc>
          <w:tcPr>
            <w:tcW w:w="3119" w:type="dxa"/>
            <w:hideMark/>
          </w:tcPr>
          <w:p w14:paraId="2DB3EEE8" w14:textId="0A05C174" w:rsidR="003A1156" w:rsidRPr="004A1BF8" w:rsidRDefault="003A1156" w:rsidP="003A115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A1BF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Learning and Researching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Rapidly learns new tasks and commits information to memory quickly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Demonstrates a rapid understanding of newly presented information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Gathers comprehensive information to support decision making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 xml:space="preserve">• Encourages an organisational learning approach (i.e. learns from successes and failures and seeks staff and customer feedback). 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 xml:space="preserve">• Manages knowledge (collects, </w:t>
            </w:r>
            <w:r w:rsidR="00A17F2E"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classifies, and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disseminates knowledge of use to the organisation) </w:t>
            </w:r>
          </w:p>
        </w:tc>
        <w:tc>
          <w:tcPr>
            <w:tcW w:w="3118" w:type="dxa"/>
            <w:hideMark/>
          </w:tcPr>
          <w:p w14:paraId="6AE1152B" w14:textId="77777777" w:rsidR="003A1156" w:rsidRPr="004A1BF8" w:rsidRDefault="003A1156" w:rsidP="003A115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A1BF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Persuading and Influencing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Makes a strong personal impression on others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Gains clear agreement and commitment from others by persuading, convincing and negotiating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Promotes ideas on behalf of self or others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Makes effective use of political processes to influence and persuade others</w:t>
            </w:r>
          </w:p>
        </w:tc>
        <w:tc>
          <w:tcPr>
            <w:tcW w:w="3113" w:type="dxa"/>
            <w:hideMark/>
          </w:tcPr>
          <w:p w14:paraId="57F61020" w14:textId="77777777" w:rsidR="003A1156" w:rsidRPr="004A1BF8" w:rsidRDefault="003A1156" w:rsidP="003A115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4A1BF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Relating and Networking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Establishes good relationships with customers and staff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Builds wide and effective networks of contacts inside and outside the organisation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Relates well to people at all levels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Manages conflict</w:t>
            </w:r>
            <w:r w:rsidRPr="004A1BF8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br/>
              <w:t>• Uses humour appropriately to enhance relationships with others</w:t>
            </w:r>
          </w:p>
        </w:tc>
      </w:tr>
    </w:tbl>
    <w:p w14:paraId="09672094" w14:textId="125A98E2" w:rsidR="003A1156" w:rsidRPr="004A1BF8" w:rsidRDefault="003A1156">
      <w:pPr>
        <w:rPr>
          <w:sz w:val="20"/>
          <w:szCs w:val="20"/>
        </w:rPr>
      </w:pPr>
    </w:p>
    <w:p w14:paraId="29B5607C" w14:textId="77777777" w:rsidR="00452B7A" w:rsidRPr="004A1BF8" w:rsidRDefault="00452B7A">
      <w:pPr>
        <w:spacing w:after="160" w:line="259" w:lineRule="auto"/>
        <w:rPr>
          <w:sz w:val="20"/>
          <w:szCs w:val="20"/>
        </w:rPr>
      </w:pPr>
      <w:r w:rsidRPr="004A1BF8">
        <w:rPr>
          <w:sz w:val="20"/>
          <w:szCs w:val="20"/>
        </w:rPr>
        <w:br w:type="page"/>
      </w:r>
    </w:p>
    <w:p w14:paraId="38A7C515" w14:textId="541E4E79" w:rsidR="003A1156" w:rsidRPr="004A1BF8" w:rsidRDefault="003A1156">
      <w:pPr>
        <w:rPr>
          <w:b/>
          <w:bCs/>
          <w:sz w:val="20"/>
          <w:szCs w:val="20"/>
        </w:rPr>
      </w:pPr>
      <w:r w:rsidRPr="004A1BF8">
        <w:rPr>
          <w:b/>
          <w:bCs/>
          <w:sz w:val="20"/>
          <w:szCs w:val="20"/>
        </w:rPr>
        <w:lastRenderedPageBreak/>
        <w:t>Skills and Experience</w:t>
      </w:r>
    </w:p>
    <w:p w14:paraId="6B370D52" w14:textId="77777777" w:rsidR="00452B7A" w:rsidRPr="004A1BF8" w:rsidRDefault="00452B7A" w:rsidP="00452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ource Sans Pro" w:hAnsi="Source Sans Pro"/>
          <w:color w:val="000000"/>
          <w:sz w:val="20"/>
          <w:szCs w:val="20"/>
        </w:rPr>
      </w:pPr>
      <w:r w:rsidRPr="004A1BF8">
        <w:rPr>
          <w:rFonts w:ascii="Source Sans Pro" w:hAnsi="Source Sans Pro"/>
          <w:color w:val="000000"/>
          <w:sz w:val="20"/>
          <w:szCs w:val="20"/>
        </w:rPr>
        <w:t xml:space="preserve">Educated to degree level or equivalent experience </w:t>
      </w:r>
    </w:p>
    <w:p w14:paraId="1A449B2A" w14:textId="77777777" w:rsidR="00452B7A" w:rsidRPr="004A1BF8" w:rsidRDefault="00452B7A" w:rsidP="00452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ource Sans Pro" w:hAnsi="Source Sans Pro"/>
          <w:color w:val="000000"/>
          <w:sz w:val="20"/>
          <w:szCs w:val="20"/>
        </w:rPr>
      </w:pPr>
      <w:r w:rsidRPr="004A1BF8">
        <w:rPr>
          <w:rFonts w:ascii="Source Sans Pro" w:hAnsi="Source Sans Pro"/>
          <w:color w:val="000000"/>
          <w:sz w:val="20"/>
          <w:szCs w:val="20"/>
        </w:rPr>
        <w:t xml:space="preserve">3-5 years of experience as a Business Analyst in a commercial environment </w:t>
      </w:r>
    </w:p>
    <w:p w14:paraId="55015586" w14:textId="77777777" w:rsidR="00452B7A" w:rsidRPr="004A1BF8" w:rsidRDefault="00452B7A" w:rsidP="00452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ource Sans Pro" w:hAnsi="Source Sans Pro"/>
          <w:color w:val="000000"/>
          <w:sz w:val="20"/>
          <w:szCs w:val="20"/>
        </w:rPr>
      </w:pPr>
      <w:r w:rsidRPr="004A1BF8">
        <w:rPr>
          <w:rFonts w:ascii="Source Sans Pro" w:hAnsi="Source Sans Pro"/>
          <w:color w:val="000000"/>
          <w:sz w:val="20"/>
          <w:szCs w:val="20"/>
        </w:rPr>
        <w:t xml:space="preserve">Extensive hands-on experience in business analyst tools and techniques including business processes mapping methodologies </w:t>
      </w:r>
    </w:p>
    <w:p w14:paraId="2F3AE985" w14:textId="22FD45FE" w:rsidR="00452B7A" w:rsidRPr="004A1BF8" w:rsidRDefault="00452B7A" w:rsidP="00452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ource Sans Pro" w:hAnsi="Source Sans Pro"/>
          <w:color w:val="000000"/>
          <w:sz w:val="20"/>
          <w:szCs w:val="20"/>
        </w:rPr>
      </w:pPr>
      <w:r w:rsidRPr="004A1BF8">
        <w:rPr>
          <w:rFonts w:ascii="Source Sans Pro" w:hAnsi="Source Sans Pro"/>
          <w:color w:val="000000"/>
          <w:sz w:val="20"/>
          <w:szCs w:val="20"/>
        </w:rPr>
        <w:t xml:space="preserve">Sharp analytical and problem-solving skills with a strong attention to detail while also demonstrating creative thinking </w:t>
      </w:r>
    </w:p>
    <w:p w14:paraId="021D661E" w14:textId="77777777" w:rsidR="00452B7A" w:rsidRPr="004A1BF8" w:rsidRDefault="00452B7A" w:rsidP="00452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ource Sans Pro" w:hAnsi="Source Sans Pro"/>
          <w:color w:val="000000"/>
          <w:sz w:val="20"/>
          <w:szCs w:val="20"/>
        </w:rPr>
      </w:pPr>
      <w:r w:rsidRPr="004A1BF8">
        <w:rPr>
          <w:rFonts w:ascii="Source Sans Pro" w:hAnsi="Source Sans Pro"/>
          <w:color w:val="000000"/>
          <w:sz w:val="20"/>
          <w:szCs w:val="20"/>
        </w:rPr>
        <w:t xml:space="preserve">Proven track record of working in a complex business change environment </w:t>
      </w:r>
    </w:p>
    <w:p w14:paraId="3CE3355C" w14:textId="77777777" w:rsidR="00452B7A" w:rsidRPr="004A1BF8" w:rsidRDefault="00452B7A" w:rsidP="00452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ource Sans Pro" w:hAnsi="Source Sans Pro"/>
          <w:color w:val="000000"/>
          <w:sz w:val="20"/>
          <w:szCs w:val="20"/>
        </w:rPr>
      </w:pPr>
      <w:r w:rsidRPr="004A1BF8">
        <w:rPr>
          <w:rFonts w:ascii="Source Sans Pro" w:hAnsi="Source Sans Pro"/>
          <w:color w:val="000000"/>
          <w:sz w:val="20"/>
          <w:szCs w:val="20"/>
        </w:rPr>
        <w:t xml:space="preserve">Strong communication, process, logical thinking and organisational skills </w:t>
      </w:r>
    </w:p>
    <w:p w14:paraId="7382E78F" w14:textId="72162ACF" w:rsidR="00452B7A" w:rsidRPr="004A1BF8" w:rsidRDefault="002B5594" w:rsidP="00452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ource Sans Pro" w:hAnsi="Source Sans Pro"/>
          <w:color w:val="000000"/>
          <w:sz w:val="20"/>
          <w:szCs w:val="20"/>
        </w:rPr>
      </w:pPr>
      <w:r>
        <w:rPr>
          <w:rFonts w:ascii="Source Sans Pro" w:hAnsi="Source Sans Pro"/>
          <w:color w:val="000000"/>
          <w:sz w:val="20"/>
          <w:szCs w:val="20"/>
        </w:rPr>
        <w:t>R</w:t>
      </w:r>
      <w:r w:rsidR="00452B7A" w:rsidRPr="004A1BF8">
        <w:rPr>
          <w:rFonts w:ascii="Source Sans Pro" w:hAnsi="Source Sans Pro"/>
          <w:color w:val="000000"/>
          <w:sz w:val="20"/>
          <w:szCs w:val="20"/>
        </w:rPr>
        <w:t xml:space="preserve">elevant </w:t>
      </w:r>
      <w:r>
        <w:rPr>
          <w:rFonts w:ascii="Source Sans Pro" w:hAnsi="Source Sans Pro"/>
          <w:color w:val="000000"/>
          <w:sz w:val="20"/>
          <w:szCs w:val="20"/>
        </w:rPr>
        <w:t xml:space="preserve">systems and </w:t>
      </w:r>
      <w:r w:rsidR="00452B7A" w:rsidRPr="004A1BF8">
        <w:rPr>
          <w:rFonts w:ascii="Source Sans Pro" w:hAnsi="Source Sans Pro"/>
          <w:color w:val="000000"/>
          <w:sz w:val="20"/>
          <w:szCs w:val="20"/>
        </w:rPr>
        <w:t xml:space="preserve">industry knowledge </w:t>
      </w:r>
      <w:r>
        <w:rPr>
          <w:rFonts w:ascii="Source Sans Pro" w:hAnsi="Source Sans Pro"/>
          <w:color w:val="000000"/>
          <w:sz w:val="20"/>
          <w:szCs w:val="20"/>
        </w:rPr>
        <w:t>/</w:t>
      </w:r>
      <w:r w:rsidR="00452B7A" w:rsidRPr="004A1BF8">
        <w:rPr>
          <w:rFonts w:ascii="Source Sans Pro" w:hAnsi="Source Sans Pro"/>
          <w:color w:val="000000"/>
          <w:sz w:val="20"/>
          <w:szCs w:val="20"/>
        </w:rPr>
        <w:t xml:space="preserve"> expertise </w:t>
      </w:r>
    </w:p>
    <w:p w14:paraId="6B219C8B" w14:textId="50C319E5" w:rsidR="00452B7A" w:rsidRPr="004A1BF8" w:rsidRDefault="00772B24" w:rsidP="00452B7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Source Sans Pro" w:hAnsi="Source Sans Pro"/>
          <w:color w:val="000000"/>
          <w:sz w:val="20"/>
          <w:szCs w:val="20"/>
        </w:rPr>
      </w:pPr>
      <w:r w:rsidRPr="00772B24">
        <w:rPr>
          <w:rFonts w:ascii="Source Sans Pro" w:hAnsi="Source Sans Pro"/>
          <w:color w:val="000000"/>
          <w:sz w:val="20"/>
          <w:szCs w:val="20"/>
        </w:rPr>
        <w:t xml:space="preserve">Relevant </w:t>
      </w:r>
      <w:r w:rsidR="00F75C79">
        <w:rPr>
          <w:rFonts w:ascii="Source Sans Pro" w:hAnsi="Source Sans Pro"/>
          <w:color w:val="000000"/>
          <w:sz w:val="20"/>
          <w:szCs w:val="20"/>
        </w:rPr>
        <w:t>c</w:t>
      </w:r>
      <w:r w:rsidR="00452B7A" w:rsidRPr="00772B24">
        <w:rPr>
          <w:rFonts w:ascii="Source Sans Pro" w:hAnsi="Source Sans Pro"/>
          <w:color w:val="000000"/>
          <w:sz w:val="20"/>
          <w:szCs w:val="20"/>
        </w:rPr>
        <w:t xml:space="preserve">ertification is a desirable </w:t>
      </w:r>
    </w:p>
    <w:p w14:paraId="0B71DE9F" w14:textId="77777777" w:rsidR="003A1156" w:rsidRPr="002775AB" w:rsidRDefault="003A1156">
      <w:pPr>
        <w:rPr>
          <w:sz w:val="20"/>
          <w:szCs w:val="20"/>
        </w:rPr>
      </w:pPr>
    </w:p>
    <w:sectPr w:rsidR="003A1156" w:rsidRPr="00277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53923"/>
    <w:multiLevelType w:val="hybridMultilevel"/>
    <w:tmpl w:val="55FE6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244B8"/>
    <w:rsid w:val="000C315A"/>
    <w:rsid w:val="001F41EE"/>
    <w:rsid w:val="00232769"/>
    <w:rsid w:val="002775AB"/>
    <w:rsid w:val="002B5594"/>
    <w:rsid w:val="00373587"/>
    <w:rsid w:val="003A1156"/>
    <w:rsid w:val="00430982"/>
    <w:rsid w:val="00452B7A"/>
    <w:rsid w:val="00495EE4"/>
    <w:rsid w:val="004A1BF8"/>
    <w:rsid w:val="005B22D2"/>
    <w:rsid w:val="005D36D7"/>
    <w:rsid w:val="006056A8"/>
    <w:rsid w:val="00645F29"/>
    <w:rsid w:val="006C2702"/>
    <w:rsid w:val="006E6E6B"/>
    <w:rsid w:val="00772B24"/>
    <w:rsid w:val="00782232"/>
    <w:rsid w:val="007A5916"/>
    <w:rsid w:val="00815BE4"/>
    <w:rsid w:val="008376BA"/>
    <w:rsid w:val="00884C10"/>
    <w:rsid w:val="008D65A4"/>
    <w:rsid w:val="009B3E45"/>
    <w:rsid w:val="00A17F2E"/>
    <w:rsid w:val="00A710A6"/>
    <w:rsid w:val="00A7693B"/>
    <w:rsid w:val="00AC74C9"/>
    <w:rsid w:val="00B127FD"/>
    <w:rsid w:val="00B541BB"/>
    <w:rsid w:val="00BE16A8"/>
    <w:rsid w:val="00BE68DB"/>
    <w:rsid w:val="00CF6491"/>
    <w:rsid w:val="00D07714"/>
    <w:rsid w:val="00DC6A19"/>
    <w:rsid w:val="00DF1A6B"/>
    <w:rsid w:val="00F34F50"/>
    <w:rsid w:val="00F75C79"/>
    <w:rsid w:val="00FA0E4B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table" w:styleId="TableGrid">
    <w:name w:val="Table Grid"/>
    <w:basedOn w:val="TableNormal"/>
    <w:uiPriority w:val="39"/>
    <w:rsid w:val="003A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B8"/>
    <w:rPr>
      <w:rFonts w:ascii="Source Sans Pro" w:eastAsia="Source Sans Pro" w:hAnsi="Source Sans Pro" w:cs="Source Sans Pro"/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4B8"/>
    <w:rPr>
      <w:rFonts w:ascii="Source Sans Pro" w:eastAsia="Source Sans Pro" w:hAnsi="Source Sans Pro" w:cs="Source Sans Pro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D9D515267B646B66830075C548471" ma:contentTypeVersion="16" ma:contentTypeDescription="Create a new document." ma:contentTypeScope="" ma:versionID="05bcf7017d326270f7db710a405054c7">
  <xsd:schema xmlns:xsd="http://www.w3.org/2001/XMLSchema" xmlns:xs="http://www.w3.org/2001/XMLSchema" xmlns:p="http://schemas.microsoft.com/office/2006/metadata/properties" xmlns:ns2="178d9eca-dd91-40e8-b3fc-058839a11dac" xmlns:ns3="abbf8cd7-03ca-4f80-b938-6014df5698dc" targetNamespace="http://schemas.microsoft.com/office/2006/metadata/properties" ma:root="true" ma:fieldsID="a5c425cc5353b31ca9e8e7a7d9c73f4c" ns2:_="" ns3:_="">
    <xsd:import namespace="178d9eca-dd91-40e8-b3fc-058839a11dac"/>
    <xsd:import namespace="abbf8cd7-03ca-4f80-b938-6014df569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d9eca-dd91-40e8-b3fc-058839a11d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943a62-4ac1-448e-b3b2-60021ad2b6be}" ma:internalName="TaxCatchAll" ma:showField="CatchAllData" ma:web="178d9eca-dd91-40e8-b3fc-058839a11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f8cd7-03ca-4f80-b938-6014df569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db1d21-4f85-4d54-ab18-97747f1eb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8d9eca-dd91-40e8-b3fc-058839a11dac" xsi:nil="true"/>
    <lcf76f155ced4ddcb4097134ff3c332f xmlns="abbf8cd7-03ca-4f80-b938-6014df5698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250875-6F06-42A7-B88D-6F79AFB014E0}"/>
</file>

<file path=customXml/itemProps2.xml><?xml version="1.0" encoding="utf-8"?>
<ds:datastoreItem xmlns:ds="http://schemas.openxmlformats.org/officeDocument/2006/customXml" ds:itemID="{CCD2E540-2491-447E-9FE7-C275452D87BF}"/>
</file>

<file path=customXml/itemProps3.xml><?xml version="1.0" encoding="utf-8"?>
<ds:datastoreItem xmlns:ds="http://schemas.openxmlformats.org/officeDocument/2006/customXml" ds:itemID="{5DBB9369-CA0B-4D21-AB4B-DCF841347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Fiona MacMillan</cp:lastModifiedBy>
  <cp:revision>10</cp:revision>
  <dcterms:created xsi:type="dcterms:W3CDTF">2021-11-08T09:53:00Z</dcterms:created>
  <dcterms:modified xsi:type="dcterms:W3CDTF">2021-12-02T08:31:00Z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0x01010042ED9D515267B646B66830075C548471</vt:lpwstr>
  </property>
</Properties>
</file>