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26389" w14:textId="79853A32" w:rsidR="002775AB" w:rsidRPr="004A2E53" w:rsidRDefault="004A2E53" w:rsidP="00F367C5">
      <w:pPr>
        <w:pStyle w:val="Heading2"/>
        <w:jc w:val="center"/>
        <w:rPr>
          <w:rFonts w:ascii="WG&amp;S Headline" w:hAnsi="WG&amp;S Headline"/>
        </w:rPr>
      </w:pPr>
      <w:r w:rsidRPr="004A2E53">
        <w:rPr>
          <w:rFonts w:ascii="WG&amp;S Headline" w:hAnsi="WG&amp;S Headline"/>
        </w:rPr>
        <w:t>ROLE PROFILE</w:t>
      </w:r>
    </w:p>
    <w:tbl>
      <w:tblPr>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088"/>
      </w:tblGrid>
      <w:tr w:rsidR="002775AB" w:rsidRPr="002775AB" w14:paraId="4E72F9E4" w14:textId="77777777" w:rsidTr="00CC39F3">
        <w:trPr>
          <w:trHeight w:val="249"/>
        </w:trPr>
        <w:tc>
          <w:tcPr>
            <w:tcW w:w="3544" w:type="dxa"/>
            <w:tcBorders>
              <w:top w:val="single" w:sz="4" w:space="0" w:color="767171"/>
            </w:tcBorders>
          </w:tcPr>
          <w:p w14:paraId="0F015C5C" w14:textId="14B536DB" w:rsidR="002775AB" w:rsidRPr="004A2E53" w:rsidRDefault="00293ED7" w:rsidP="00D533DB">
            <w:pPr>
              <w:pStyle w:val="NoSpacing"/>
              <w:rPr>
                <w:rFonts w:ascii="Source Sans Pro SemiBold" w:hAnsi="Source Sans Pro SemiBold" w:cs="Calibri"/>
                <w:b/>
                <w:bCs/>
                <w:color w:val="000000"/>
                <w:sz w:val="20"/>
                <w:szCs w:val="20"/>
              </w:rPr>
            </w:pPr>
            <w:r>
              <w:rPr>
                <w:rFonts w:ascii="Source Sans Pro SemiBold" w:hAnsi="Source Sans Pro SemiBold" w:cs="Calibri"/>
                <w:b/>
                <w:bCs/>
                <w:color w:val="000000"/>
                <w:sz w:val="20"/>
                <w:szCs w:val="20"/>
              </w:rPr>
              <w:t>Role</w:t>
            </w:r>
            <w:r w:rsidR="002775AB" w:rsidRPr="004A2E53">
              <w:rPr>
                <w:rFonts w:ascii="Source Sans Pro SemiBold" w:hAnsi="Source Sans Pro SemiBold" w:cs="Calibri"/>
                <w:b/>
                <w:bCs/>
                <w:color w:val="000000"/>
                <w:sz w:val="20"/>
                <w:szCs w:val="20"/>
              </w:rPr>
              <w:t xml:space="preserve"> Title</w:t>
            </w:r>
          </w:p>
        </w:tc>
        <w:sdt>
          <w:sdtPr>
            <w:rPr>
              <w:rFonts w:ascii="Source Sans Pro" w:hAnsi="Source Sans Pro" w:cs="Calibri"/>
              <w:b/>
              <w:color w:val="000000"/>
            </w:rPr>
            <w:alias w:val="Title"/>
            <w:tag w:val=""/>
            <w:id w:val="-864518943"/>
            <w:placeholder>
              <w:docPart w:val="7BD65CB0E02E4987ACCBAD64D75D91F2"/>
            </w:placeholder>
            <w:dataBinding w:prefixMappings="xmlns:ns0='http://purl.org/dc/elements/1.1/' xmlns:ns1='http://schemas.openxmlformats.org/package/2006/metadata/core-properties' " w:xpath="/ns1:coreProperties[1]/ns0:title[1]" w:storeItemID="{6C3C8BC8-F283-45AE-878A-BAB7291924A1}"/>
            <w:text/>
          </w:sdtPr>
          <w:sdtEndPr/>
          <w:sdtContent>
            <w:tc>
              <w:tcPr>
                <w:tcW w:w="7088" w:type="dxa"/>
                <w:tcBorders>
                  <w:top w:val="single" w:sz="4" w:space="0" w:color="767171"/>
                </w:tcBorders>
              </w:tcPr>
              <w:p w14:paraId="4240E3E1" w14:textId="49015F0D" w:rsidR="002775AB" w:rsidRPr="002775AB" w:rsidRDefault="00194A9B" w:rsidP="00D533DB">
                <w:pPr>
                  <w:pStyle w:val="NoSpacing"/>
                  <w:rPr>
                    <w:rFonts w:ascii="Source Sans Pro" w:hAnsi="Source Sans Pro" w:cs="Calibri"/>
                    <w:b/>
                    <w:color w:val="000000"/>
                  </w:rPr>
                </w:pPr>
                <w:r>
                  <w:rPr>
                    <w:rFonts w:ascii="Source Sans Pro" w:hAnsi="Source Sans Pro" w:cs="Calibri"/>
                    <w:b/>
                    <w:color w:val="000000"/>
                  </w:rPr>
                  <w:t>FP&amp;A Analyst</w:t>
                </w:r>
              </w:p>
            </w:tc>
          </w:sdtContent>
        </w:sdt>
      </w:tr>
      <w:tr w:rsidR="00D96454" w:rsidRPr="002775AB" w14:paraId="1055A6F5" w14:textId="77777777" w:rsidTr="00CC39F3">
        <w:trPr>
          <w:trHeight w:val="249"/>
        </w:trPr>
        <w:tc>
          <w:tcPr>
            <w:tcW w:w="3544" w:type="dxa"/>
          </w:tcPr>
          <w:p w14:paraId="475DE12D" w14:textId="60D0D5F4" w:rsidR="00D96454" w:rsidRPr="004A2E53" w:rsidRDefault="00D96454" w:rsidP="00D533DB">
            <w:pPr>
              <w:pStyle w:val="NoSpacing"/>
              <w:rPr>
                <w:rFonts w:ascii="Source Sans Pro SemiBold" w:hAnsi="Source Sans Pro SemiBold" w:cs="Calibri"/>
                <w:b/>
                <w:bCs/>
                <w:color w:val="000000"/>
                <w:sz w:val="20"/>
                <w:szCs w:val="20"/>
              </w:rPr>
            </w:pPr>
            <w:r>
              <w:rPr>
                <w:rFonts w:ascii="Source Sans Pro SemiBold" w:hAnsi="Source Sans Pro SemiBold" w:cs="Calibri"/>
                <w:b/>
                <w:bCs/>
                <w:color w:val="000000"/>
                <w:sz w:val="20"/>
                <w:szCs w:val="20"/>
              </w:rPr>
              <w:t>Internal Reference</w:t>
            </w:r>
          </w:p>
        </w:tc>
        <w:sdt>
          <w:sdtPr>
            <w:rPr>
              <w:rFonts w:ascii="Source Sans Pro" w:hAnsi="Source Sans Pro" w:cs="Calibri"/>
              <w:color w:val="000000"/>
              <w:sz w:val="20"/>
              <w:szCs w:val="20"/>
            </w:rPr>
            <w:alias w:val="Reference"/>
            <w:tag w:val="Reference"/>
            <w:id w:val="-874389634"/>
            <w:placeholder>
              <w:docPart w:val="A1AC20BA3F2D4609BDE8859F93D532B9"/>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4:Reference[1]" w:storeItemID="{9754240F-FCCD-4E84-AA94-32AFA87FDE61}"/>
            <w:text/>
          </w:sdtPr>
          <w:sdtEndPr/>
          <w:sdtContent>
            <w:tc>
              <w:tcPr>
                <w:tcW w:w="7088" w:type="dxa"/>
              </w:tcPr>
              <w:p w14:paraId="77945389" w14:textId="0284F4AC" w:rsidR="00D96454" w:rsidRDefault="008C0B00" w:rsidP="00D533DB">
                <w:pPr>
                  <w:pStyle w:val="NoSpacing"/>
                  <w:rPr>
                    <w:rFonts w:ascii="Source Sans Pro" w:hAnsi="Source Sans Pro" w:cs="Calibri"/>
                    <w:color w:val="000000"/>
                    <w:sz w:val="20"/>
                    <w:szCs w:val="20"/>
                  </w:rPr>
                </w:pPr>
                <w:r>
                  <w:rPr>
                    <w:rFonts w:ascii="Source Sans Pro" w:hAnsi="Source Sans Pro" w:cs="Calibri"/>
                    <w:color w:val="000000"/>
                    <w:sz w:val="20"/>
                    <w:szCs w:val="20"/>
                  </w:rPr>
                  <w:t>CEN-0580</w:t>
                </w:r>
              </w:p>
            </w:tc>
          </w:sdtContent>
        </w:sdt>
      </w:tr>
      <w:tr w:rsidR="002775AB" w:rsidRPr="002775AB" w14:paraId="38AE9EC0" w14:textId="77777777" w:rsidTr="00CC39F3">
        <w:trPr>
          <w:trHeight w:val="249"/>
        </w:trPr>
        <w:tc>
          <w:tcPr>
            <w:tcW w:w="3544" w:type="dxa"/>
          </w:tcPr>
          <w:p w14:paraId="2BE980C9" w14:textId="77777777" w:rsidR="002775AB" w:rsidRPr="004A2E53" w:rsidRDefault="002775AB" w:rsidP="00D533DB">
            <w:pPr>
              <w:pStyle w:val="NoSpacing"/>
              <w:rPr>
                <w:rFonts w:ascii="Source Sans Pro SemiBold" w:hAnsi="Source Sans Pro SemiBold" w:cs="Calibri"/>
                <w:b/>
                <w:bCs/>
                <w:color w:val="000000"/>
                <w:sz w:val="20"/>
                <w:szCs w:val="20"/>
              </w:rPr>
            </w:pPr>
            <w:r w:rsidRPr="004A2E53">
              <w:rPr>
                <w:rFonts w:ascii="Source Sans Pro SemiBold" w:hAnsi="Source Sans Pro SemiBold" w:cs="Calibri"/>
                <w:b/>
                <w:bCs/>
                <w:color w:val="000000"/>
                <w:sz w:val="20"/>
                <w:szCs w:val="20"/>
              </w:rPr>
              <w:t>Business Unit / Group Function</w:t>
            </w:r>
          </w:p>
        </w:tc>
        <w:sdt>
          <w:sdtPr>
            <w:rPr>
              <w:rFonts w:ascii="Source Sans Pro" w:hAnsi="Source Sans Pro" w:cs="Calibri"/>
              <w:color w:val="000000"/>
              <w:sz w:val="20"/>
              <w:szCs w:val="20"/>
            </w:rPr>
            <w:alias w:val="txtFunction1"/>
            <w:tag w:val="txtFunction1"/>
            <w:id w:val="-2038891606"/>
            <w:placeholder>
              <w:docPart w:val="5977B58E7CD84D1C88ECEF373B059416"/>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3:txtFunction1[1]" w:storeItemID="{9754240F-FCCD-4E84-AA94-32AFA87FDE61}"/>
            <w:text/>
          </w:sdtPr>
          <w:sdtEndPr/>
          <w:sdtContent>
            <w:tc>
              <w:tcPr>
                <w:tcW w:w="7088" w:type="dxa"/>
              </w:tcPr>
              <w:p w14:paraId="37FE7A82" w14:textId="052DE7AD" w:rsidR="002775AB" w:rsidRPr="001A0AC2" w:rsidRDefault="008C0B00" w:rsidP="00D533DB">
                <w:pPr>
                  <w:pStyle w:val="NoSpacing"/>
                  <w:rPr>
                    <w:rFonts w:ascii="Source Sans Pro" w:hAnsi="Source Sans Pro" w:cs="Calibri"/>
                    <w:color w:val="000000"/>
                    <w:sz w:val="20"/>
                    <w:szCs w:val="20"/>
                  </w:rPr>
                </w:pPr>
                <w:r>
                  <w:rPr>
                    <w:rFonts w:ascii="Source Sans Pro" w:hAnsi="Source Sans Pro" w:cs="Calibri"/>
                    <w:color w:val="000000"/>
                    <w:sz w:val="20"/>
                    <w:szCs w:val="20"/>
                  </w:rPr>
                  <w:t>Central Services, ODC</w:t>
                </w:r>
              </w:p>
            </w:tc>
          </w:sdtContent>
        </w:sdt>
      </w:tr>
      <w:tr w:rsidR="002775AB" w:rsidRPr="002775AB" w14:paraId="7508006C" w14:textId="77777777" w:rsidTr="00CC39F3">
        <w:trPr>
          <w:trHeight w:val="249"/>
        </w:trPr>
        <w:tc>
          <w:tcPr>
            <w:tcW w:w="3544" w:type="dxa"/>
          </w:tcPr>
          <w:p w14:paraId="1E0CF735" w14:textId="77777777" w:rsidR="002775AB" w:rsidRPr="004A2E53" w:rsidRDefault="002775AB" w:rsidP="00D533DB">
            <w:pPr>
              <w:pStyle w:val="NoSpacing"/>
              <w:rPr>
                <w:rFonts w:ascii="Source Sans Pro SemiBold" w:hAnsi="Source Sans Pro SemiBold" w:cs="Calibri"/>
                <w:b/>
                <w:bCs/>
                <w:color w:val="000000"/>
                <w:sz w:val="20"/>
                <w:szCs w:val="20"/>
              </w:rPr>
            </w:pPr>
            <w:r w:rsidRPr="004A2E53">
              <w:rPr>
                <w:rFonts w:ascii="Source Sans Pro SemiBold" w:hAnsi="Source Sans Pro SemiBold" w:cs="Calibri"/>
                <w:b/>
                <w:bCs/>
                <w:color w:val="000000"/>
                <w:sz w:val="20"/>
                <w:szCs w:val="20"/>
              </w:rPr>
              <w:t>BU Team / Sub-Function</w:t>
            </w:r>
          </w:p>
        </w:tc>
        <w:sdt>
          <w:sdtPr>
            <w:rPr>
              <w:rFonts w:ascii="Source Sans Pro" w:hAnsi="Source Sans Pro" w:cs="Calibri"/>
              <w:color w:val="000000"/>
              <w:sz w:val="20"/>
              <w:szCs w:val="20"/>
            </w:rPr>
            <w:alias w:val="txtSubFunction1"/>
            <w:tag w:val="txtSubFunction1"/>
            <w:id w:val="-1939511096"/>
            <w:placeholder>
              <w:docPart w:val="F3558E5D43E5407DA7AA327D00E80ECA"/>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3:txtSubFunction1[1]" w:storeItemID="{9754240F-FCCD-4E84-AA94-32AFA87FDE61}"/>
            <w:text/>
          </w:sdtPr>
          <w:sdtEndPr/>
          <w:sdtContent>
            <w:tc>
              <w:tcPr>
                <w:tcW w:w="7088" w:type="dxa"/>
              </w:tcPr>
              <w:p w14:paraId="72745C5B" w14:textId="467C926D" w:rsidR="002775AB" w:rsidRPr="001A0AC2" w:rsidRDefault="008C0B00" w:rsidP="00D533DB">
                <w:pPr>
                  <w:pStyle w:val="NoSpacing"/>
                  <w:rPr>
                    <w:rFonts w:ascii="Source Sans Pro" w:hAnsi="Source Sans Pro" w:cs="Calibri"/>
                    <w:color w:val="000000"/>
                    <w:sz w:val="20"/>
                    <w:szCs w:val="20"/>
                  </w:rPr>
                </w:pPr>
                <w:r>
                  <w:rPr>
                    <w:rFonts w:ascii="Source Sans Pro" w:hAnsi="Source Sans Pro" w:cs="Calibri"/>
                    <w:color w:val="000000"/>
                    <w:sz w:val="20"/>
                    <w:szCs w:val="20"/>
                  </w:rPr>
                  <w:t>Finance</w:t>
                </w:r>
              </w:p>
            </w:tc>
          </w:sdtContent>
        </w:sdt>
      </w:tr>
      <w:tr w:rsidR="002775AB" w:rsidRPr="002775AB" w14:paraId="04BE2187" w14:textId="77777777" w:rsidTr="00CC39F3">
        <w:trPr>
          <w:trHeight w:val="249"/>
        </w:trPr>
        <w:tc>
          <w:tcPr>
            <w:tcW w:w="3544" w:type="dxa"/>
          </w:tcPr>
          <w:p w14:paraId="4F0528B1" w14:textId="05ED9D9E" w:rsidR="002775AB" w:rsidRPr="004A2E53" w:rsidRDefault="002775AB" w:rsidP="00D533DB">
            <w:pPr>
              <w:pStyle w:val="NoSpacing"/>
              <w:rPr>
                <w:rFonts w:ascii="Source Sans Pro SemiBold" w:hAnsi="Source Sans Pro SemiBold" w:cs="Calibri"/>
                <w:b/>
                <w:bCs/>
                <w:color w:val="000000"/>
                <w:sz w:val="20"/>
                <w:szCs w:val="20"/>
              </w:rPr>
            </w:pPr>
            <w:r w:rsidRPr="004A2E53">
              <w:rPr>
                <w:rFonts w:ascii="Source Sans Pro SemiBold" w:hAnsi="Source Sans Pro SemiBold" w:cs="Calibri"/>
                <w:b/>
                <w:bCs/>
                <w:color w:val="000000"/>
                <w:sz w:val="20"/>
                <w:szCs w:val="20"/>
              </w:rPr>
              <w:t>Location</w:t>
            </w:r>
          </w:p>
        </w:tc>
        <w:sdt>
          <w:sdtPr>
            <w:rPr>
              <w:rFonts w:ascii="Source Sans Pro" w:hAnsi="Source Sans Pro" w:cs="Calibri"/>
              <w:color w:val="000000"/>
              <w:sz w:val="20"/>
              <w:szCs w:val="20"/>
            </w:rPr>
            <w:alias w:val="txtLocation1"/>
            <w:tag w:val="txtLocation1"/>
            <w:id w:val="874424968"/>
            <w:placeholder>
              <w:docPart w:val="7589227685214F44BD80035E027B3D44"/>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3:txtLocation1[1]" w:storeItemID="{9754240F-FCCD-4E84-AA94-32AFA87FDE61}"/>
            <w:text/>
          </w:sdtPr>
          <w:sdtEndPr/>
          <w:sdtContent>
            <w:tc>
              <w:tcPr>
                <w:tcW w:w="7088" w:type="dxa"/>
              </w:tcPr>
              <w:p w14:paraId="13F6F914" w14:textId="150B123A" w:rsidR="002775AB" w:rsidRPr="001A0AC2" w:rsidRDefault="00194A9B" w:rsidP="00D533DB">
                <w:pPr>
                  <w:pStyle w:val="NoSpacing"/>
                  <w:rPr>
                    <w:rFonts w:ascii="Source Sans Pro" w:hAnsi="Source Sans Pro" w:cs="Calibri"/>
                    <w:color w:val="000000"/>
                    <w:sz w:val="20"/>
                    <w:szCs w:val="20"/>
                  </w:rPr>
                </w:pPr>
                <w:r>
                  <w:rPr>
                    <w:rFonts w:ascii="Source Sans Pro" w:hAnsi="Source Sans Pro" w:cs="Calibri"/>
                    <w:color w:val="000000"/>
                    <w:sz w:val="20"/>
                    <w:szCs w:val="20"/>
                  </w:rPr>
                  <w:t>Richmond</w:t>
                </w:r>
              </w:p>
            </w:tc>
          </w:sdtContent>
        </w:sdt>
      </w:tr>
      <w:tr w:rsidR="002775AB" w:rsidRPr="002775AB" w14:paraId="14CC717C" w14:textId="77777777" w:rsidTr="00CC39F3">
        <w:trPr>
          <w:trHeight w:val="249"/>
        </w:trPr>
        <w:tc>
          <w:tcPr>
            <w:tcW w:w="3544" w:type="dxa"/>
          </w:tcPr>
          <w:p w14:paraId="0D18E06F" w14:textId="2744706F" w:rsidR="002775AB" w:rsidRPr="004A2E53" w:rsidRDefault="008B2E82" w:rsidP="00D533DB">
            <w:pPr>
              <w:pStyle w:val="NoSpacing"/>
              <w:rPr>
                <w:rFonts w:ascii="Source Sans Pro SemiBold" w:hAnsi="Source Sans Pro SemiBold" w:cs="Calibri"/>
                <w:b/>
                <w:bCs/>
                <w:color w:val="000000"/>
                <w:sz w:val="20"/>
                <w:szCs w:val="20"/>
              </w:rPr>
            </w:pPr>
            <w:r w:rsidRPr="004A2E53">
              <w:rPr>
                <w:rFonts w:ascii="Source Sans Pro SemiBold" w:hAnsi="Source Sans Pro SemiBold" w:cs="Calibri"/>
                <w:b/>
                <w:bCs/>
                <w:color w:val="000000"/>
                <w:sz w:val="20"/>
                <w:szCs w:val="20"/>
              </w:rPr>
              <w:t xml:space="preserve">Team </w:t>
            </w:r>
            <w:r w:rsidR="002775AB" w:rsidRPr="004A2E53">
              <w:rPr>
                <w:rFonts w:ascii="Source Sans Pro SemiBold" w:hAnsi="Source Sans Pro SemiBold" w:cs="Calibri"/>
                <w:b/>
                <w:bCs/>
                <w:color w:val="000000"/>
                <w:sz w:val="20"/>
                <w:szCs w:val="20"/>
              </w:rPr>
              <w:t>Leader</w:t>
            </w:r>
            <w:r w:rsidR="00293ED7">
              <w:rPr>
                <w:rFonts w:ascii="Source Sans Pro SemiBold" w:hAnsi="Source Sans Pro SemiBold" w:cs="Calibri"/>
                <w:b/>
                <w:bCs/>
                <w:color w:val="000000"/>
                <w:sz w:val="20"/>
                <w:szCs w:val="20"/>
              </w:rPr>
              <w:t xml:space="preserve"> Role</w:t>
            </w:r>
          </w:p>
        </w:tc>
        <w:sdt>
          <w:sdtPr>
            <w:rPr>
              <w:rFonts w:ascii="Source Sans Pro" w:hAnsi="Source Sans Pro" w:cs="Calibri"/>
              <w:color w:val="000000"/>
              <w:sz w:val="20"/>
              <w:szCs w:val="20"/>
            </w:rPr>
            <w:alias w:val="Leader Role"/>
            <w:tag w:val="LeaderRole"/>
            <w:id w:val="-1961944556"/>
            <w:placeholder>
              <w:docPart w:val="CF4CB8B9CEC444FD9E9D2F1C7C3851DA"/>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4:LeaderRole[1]" w:storeItemID="{9754240F-FCCD-4E84-AA94-32AFA87FDE61}"/>
            <w:text/>
          </w:sdtPr>
          <w:sdtEndPr/>
          <w:sdtContent>
            <w:tc>
              <w:tcPr>
                <w:tcW w:w="7088" w:type="dxa"/>
              </w:tcPr>
              <w:p w14:paraId="0E66B222" w14:textId="34797DCF" w:rsidR="002775AB" w:rsidRPr="001A0AC2" w:rsidRDefault="008C0B00" w:rsidP="00D533DB">
                <w:pPr>
                  <w:pStyle w:val="NoSpacing"/>
                  <w:rPr>
                    <w:rFonts w:ascii="Source Sans Pro" w:hAnsi="Source Sans Pro" w:cs="Calibri"/>
                    <w:color w:val="000000"/>
                    <w:sz w:val="20"/>
                    <w:szCs w:val="20"/>
                  </w:rPr>
                </w:pPr>
                <w:r>
                  <w:rPr>
                    <w:rFonts w:ascii="Arial" w:hAnsi="Arial" w:cs="Arial"/>
                    <w:color w:val="000000"/>
                    <w:sz w:val="20"/>
                    <w:szCs w:val="20"/>
                  </w:rPr>
                  <w:t>​​</w:t>
                </w:r>
                <w:r>
                  <w:rPr>
                    <w:rFonts w:ascii="Source Sans Pro" w:hAnsi="Source Sans Pro" w:cs="Calibri"/>
                    <w:color w:val="000000"/>
                    <w:sz w:val="20"/>
                    <w:szCs w:val="20"/>
                  </w:rPr>
                  <w:t xml:space="preserve"> </w:t>
                </w:r>
                <w:proofErr w:type="gramStart"/>
                <w:r w:rsidR="00B35EF4">
                  <w:rPr>
                    <w:rFonts w:ascii="Source Sans Pro" w:hAnsi="Source Sans Pro" w:cs="Calibri"/>
                    <w:color w:val="000000"/>
                    <w:sz w:val="20"/>
                    <w:szCs w:val="20"/>
                  </w:rPr>
                  <w:t>ODC  BU</w:t>
                </w:r>
                <w:proofErr w:type="gramEnd"/>
                <w:r w:rsidR="00B35EF4">
                  <w:rPr>
                    <w:rFonts w:ascii="Source Sans Pro" w:hAnsi="Source Sans Pro" w:cs="Calibri"/>
                    <w:color w:val="000000"/>
                    <w:sz w:val="20"/>
                    <w:szCs w:val="20"/>
                  </w:rPr>
                  <w:t xml:space="preserve"> </w:t>
                </w:r>
                <w:r>
                  <w:rPr>
                    <w:rFonts w:ascii="Source Sans Pro" w:hAnsi="Source Sans Pro" w:cs="Calibri"/>
                    <w:color w:val="000000"/>
                    <w:sz w:val="20"/>
                    <w:szCs w:val="20"/>
                  </w:rPr>
                  <w:t>Finance Director</w:t>
                </w:r>
                <w:r>
                  <w:rPr>
                    <w:rFonts w:ascii="Arial" w:hAnsi="Arial" w:cs="Arial"/>
                    <w:color w:val="000000"/>
                    <w:sz w:val="20"/>
                    <w:szCs w:val="20"/>
                  </w:rPr>
                  <w:t>​</w:t>
                </w:r>
                <w:r>
                  <w:rPr>
                    <w:rFonts w:ascii="Source Sans Pro" w:hAnsi="Source Sans Pro" w:cs="Calibri"/>
                    <w:color w:val="000000"/>
                    <w:sz w:val="20"/>
                    <w:szCs w:val="20"/>
                  </w:rPr>
                  <w:t xml:space="preserve"> </w:t>
                </w:r>
              </w:p>
            </w:tc>
          </w:sdtContent>
        </w:sdt>
      </w:tr>
      <w:tr w:rsidR="002775AB" w:rsidRPr="002775AB" w14:paraId="48AAFCFC" w14:textId="77777777" w:rsidTr="00CC39F3">
        <w:trPr>
          <w:trHeight w:val="249"/>
        </w:trPr>
        <w:tc>
          <w:tcPr>
            <w:tcW w:w="3544" w:type="dxa"/>
          </w:tcPr>
          <w:p w14:paraId="022A5F31" w14:textId="10CEE239" w:rsidR="002775AB" w:rsidRPr="004A2E53" w:rsidRDefault="00293ED7" w:rsidP="00D533DB">
            <w:pPr>
              <w:pStyle w:val="NoSpacing"/>
              <w:rPr>
                <w:rFonts w:ascii="Source Sans Pro SemiBold" w:hAnsi="Source Sans Pro SemiBold" w:cs="Calibri"/>
                <w:b/>
                <w:bCs/>
                <w:color w:val="000000"/>
                <w:sz w:val="20"/>
                <w:szCs w:val="20"/>
              </w:rPr>
            </w:pPr>
            <w:r>
              <w:rPr>
                <w:rFonts w:ascii="Source Sans Pro SemiBold" w:hAnsi="Source Sans Pro SemiBold" w:cs="Calibri"/>
                <w:b/>
                <w:bCs/>
                <w:color w:val="000000"/>
                <w:sz w:val="20"/>
                <w:szCs w:val="20"/>
              </w:rPr>
              <w:t>Role L</w:t>
            </w:r>
            <w:r w:rsidR="00E75541">
              <w:rPr>
                <w:rFonts w:ascii="Source Sans Pro SemiBold" w:hAnsi="Source Sans Pro SemiBold" w:cs="Calibri"/>
                <w:b/>
                <w:bCs/>
                <w:color w:val="000000"/>
                <w:sz w:val="20"/>
                <w:szCs w:val="20"/>
              </w:rPr>
              <w:t>evel</w:t>
            </w:r>
          </w:p>
        </w:tc>
        <w:sdt>
          <w:sdtPr>
            <w:rPr>
              <w:rStyle w:val="PlaceholderText"/>
              <w:rFonts w:ascii="Source Sans Pro" w:hAnsi="Source Sans Pro"/>
              <w:vanish w:val="0"/>
              <w:color w:val="auto"/>
              <w:sz w:val="20"/>
              <w:szCs w:val="20"/>
            </w:rPr>
            <w:alias w:val="Role Layer"/>
            <w:tag w:val="Job_x0020_Level"/>
            <w:id w:val="896867590"/>
            <w:placeholder>
              <w:docPart w:val="B82756D6D7564830BABFD3CD218EEEA4"/>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4:Job_x0020_Level[1]" w:storeItemID="{9754240F-FCCD-4E84-AA94-32AFA87FDE61}"/>
            <w:dropDownList w:lastValue="4B">
              <w:listItem w:value="[Role Layer]"/>
            </w:dropDownList>
          </w:sdtPr>
          <w:sdtEndPr>
            <w:rPr>
              <w:rStyle w:val="PlaceholderText"/>
            </w:rPr>
          </w:sdtEndPr>
          <w:sdtContent>
            <w:tc>
              <w:tcPr>
                <w:tcW w:w="7088" w:type="dxa"/>
              </w:tcPr>
              <w:p w14:paraId="2E9296AB" w14:textId="5623CF56" w:rsidR="002775AB" w:rsidRPr="001A0AC2" w:rsidRDefault="008C0B00" w:rsidP="00A473DE">
                <w:pPr>
                  <w:pStyle w:val="NoSpacing"/>
                  <w:rPr>
                    <w:rStyle w:val="PlaceholderText"/>
                    <w:rFonts w:ascii="Source Sans Pro" w:hAnsi="Source Sans Pro"/>
                    <w:vanish w:val="0"/>
                    <w:color w:val="auto"/>
                    <w:sz w:val="20"/>
                    <w:szCs w:val="20"/>
                  </w:rPr>
                </w:pPr>
                <w:r>
                  <w:rPr>
                    <w:rStyle w:val="PlaceholderText"/>
                    <w:rFonts w:ascii="Source Sans Pro" w:hAnsi="Source Sans Pro"/>
                    <w:vanish w:val="0"/>
                    <w:color w:val="auto"/>
                    <w:sz w:val="20"/>
                    <w:szCs w:val="20"/>
                  </w:rPr>
                  <w:t>4B</w:t>
                </w:r>
              </w:p>
            </w:tc>
          </w:sdtContent>
        </w:sdt>
      </w:tr>
      <w:tr w:rsidR="002775AB" w:rsidRPr="002775AB" w14:paraId="56683D6C" w14:textId="77777777" w:rsidTr="00CC39F3">
        <w:trPr>
          <w:trHeight w:val="249"/>
        </w:trPr>
        <w:tc>
          <w:tcPr>
            <w:tcW w:w="3544" w:type="dxa"/>
          </w:tcPr>
          <w:p w14:paraId="62B81860" w14:textId="1B9D0CE3" w:rsidR="002775AB" w:rsidRPr="004A2E53" w:rsidRDefault="00293ED7" w:rsidP="00D533DB">
            <w:pPr>
              <w:pStyle w:val="NoSpacing"/>
              <w:rPr>
                <w:rFonts w:ascii="Source Sans Pro SemiBold" w:hAnsi="Source Sans Pro SemiBold" w:cs="Calibri"/>
                <w:b/>
                <w:bCs/>
                <w:color w:val="000000"/>
                <w:sz w:val="20"/>
                <w:szCs w:val="20"/>
              </w:rPr>
            </w:pPr>
            <w:r>
              <w:rPr>
                <w:rFonts w:ascii="Source Sans Pro SemiBold" w:hAnsi="Source Sans Pro SemiBold" w:cs="Calibri"/>
                <w:b/>
                <w:bCs/>
                <w:color w:val="000000"/>
                <w:sz w:val="20"/>
                <w:szCs w:val="20"/>
              </w:rPr>
              <w:t xml:space="preserve">Team </w:t>
            </w:r>
            <w:r w:rsidR="00E75541">
              <w:rPr>
                <w:rFonts w:ascii="Source Sans Pro SemiBold" w:hAnsi="Source Sans Pro SemiBold" w:cs="Calibri"/>
                <w:b/>
                <w:bCs/>
                <w:color w:val="000000"/>
                <w:sz w:val="20"/>
                <w:szCs w:val="20"/>
              </w:rPr>
              <w:t>Members</w:t>
            </w:r>
          </w:p>
        </w:tc>
        <w:sdt>
          <w:sdtPr>
            <w:rPr>
              <w:rFonts w:ascii="Source Sans Pro" w:hAnsi="Source Sans Pro" w:cs="Calibri"/>
              <w:color w:val="000000"/>
              <w:sz w:val="20"/>
              <w:szCs w:val="20"/>
            </w:rPr>
            <w:alias w:val="People Leader"/>
            <w:tag w:val="PeopleLeader"/>
            <w:id w:val="-1640570630"/>
            <w:placeholder>
              <w:docPart w:val="7EBAE707C5E043F5A0F273387A3A605F"/>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4:PeopleLeader[1]" w:storeItemID="{9754240F-FCCD-4E84-AA94-32AFA87FDE61}"/>
            <w:dropDownList w:lastValue="No">
              <w:listItem w:value="[People Leader]"/>
            </w:dropDownList>
          </w:sdtPr>
          <w:sdtEndPr/>
          <w:sdtContent>
            <w:tc>
              <w:tcPr>
                <w:tcW w:w="7088" w:type="dxa"/>
              </w:tcPr>
              <w:p w14:paraId="4B8C09FE" w14:textId="58361933" w:rsidR="002775AB" w:rsidRPr="001A0AC2" w:rsidRDefault="008C0B00" w:rsidP="00D533DB">
                <w:pPr>
                  <w:pStyle w:val="NoSpacing"/>
                  <w:rPr>
                    <w:rFonts w:ascii="Source Sans Pro" w:hAnsi="Source Sans Pro" w:cs="Calibri"/>
                    <w:color w:val="000000"/>
                    <w:sz w:val="20"/>
                    <w:szCs w:val="20"/>
                  </w:rPr>
                </w:pPr>
                <w:r>
                  <w:rPr>
                    <w:rFonts w:ascii="Source Sans Pro" w:hAnsi="Source Sans Pro" w:cs="Calibri"/>
                    <w:color w:val="000000"/>
                    <w:sz w:val="20"/>
                    <w:szCs w:val="20"/>
                  </w:rPr>
                  <w:t>No</w:t>
                </w:r>
              </w:p>
            </w:tc>
          </w:sdtContent>
        </w:sdt>
      </w:tr>
      <w:tr w:rsidR="002775AB" w:rsidRPr="002775AB" w14:paraId="3EB5510C" w14:textId="77777777" w:rsidTr="00CC39F3">
        <w:trPr>
          <w:trHeight w:val="1198"/>
        </w:trPr>
        <w:tc>
          <w:tcPr>
            <w:tcW w:w="10632" w:type="dxa"/>
            <w:gridSpan w:val="2"/>
          </w:tcPr>
          <w:p w14:paraId="78094481" w14:textId="77777777" w:rsidR="002775AB" w:rsidRPr="004A2E53" w:rsidRDefault="002775AB" w:rsidP="00D533DB">
            <w:pPr>
              <w:pStyle w:val="NoSpacing"/>
              <w:rPr>
                <w:rFonts w:ascii="Source Sans Pro SemiBold" w:hAnsi="Source Sans Pro SemiBold" w:cs="Calibri"/>
                <w:b/>
                <w:bCs/>
                <w:sz w:val="20"/>
                <w:szCs w:val="20"/>
              </w:rPr>
            </w:pPr>
            <w:r w:rsidRPr="004A2E53">
              <w:rPr>
                <w:rFonts w:ascii="Source Sans Pro SemiBold" w:hAnsi="Source Sans Pro SemiBold" w:cs="Calibri"/>
                <w:b/>
                <w:bCs/>
                <w:sz w:val="20"/>
                <w:szCs w:val="20"/>
              </w:rPr>
              <w:t xml:space="preserve">Role Purpose </w:t>
            </w:r>
          </w:p>
          <w:p w14:paraId="3D28D37D" w14:textId="77777777" w:rsidR="00AF6943" w:rsidRPr="001A0AC2" w:rsidRDefault="00AF6943" w:rsidP="008D1089">
            <w:pPr>
              <w:pStyle w:val="NoSpacing"/>
              <w:rPr>
                <w:rFonts w:ascii="Source Sans Pro" w:hAnsi="Source Sans Pro" w:cs="Calibri"/>
                <w:sz w:val="20"/>
                <w:szCs w:val="20"/>
              </w:rPr>
            </w:pPr>
          </w:p>
          <w:p w14:paraId="72FBA00C" w14:textId="77777777" w:rsidR="00B35EF4" w:rsidRPr="00B35EF4" w:rsidRDefault="00B35EF4" w:rsidP="00B35EF4">
            <w:pPr>
              <w:pStyle w:val="NoSpacing"/>
              <w:rPr>
                <w:rFonts w:ascii="Source Sans Pro" w:hAnsi="Source Sans Pro" w:cs="Calibri"/>
                <w:sz w:val="20"/>
                <w:szCs w:val="20"/>
              </w:rPr>
            </w:pPr>
            <w:r w:rsidRPr="00B35EF4">
              <w:rPr>
                <w:rFonts w:ascii="Source Sans Pro" w:hAnsi="Source Sans Pro" w:cs="Calibri"/>
                <w:sz w:val="20"/>
                <w:szCs w:val="20"/>
              </w:rPr>
              <w:t>To deliver high-quality financial planning, analysis and performance reporting across all ten markets within the ODC network, providing clear insight into business performance, risks and opportunities. The role will support the monthly forecasting, annual planning and longer-term planning cycles through rigorous financial analysis, detailed modelling and challenge of market submissions. It will maintain a strong focus on data integrity and the effective use of financial systems, working at a detailed level to interrogate financial and operational data, identify trends and performance drivers, and translate complex information into actionable insights for Finance and business leadership.</w:t>
            </w:r>
          </w:p>
          <w:p w14:paraId="4B380219" w14:textId="62463E58" w:rsidR="007E0917" w:rsidRPr="00AC462E" w:rsidRDefault="007E0917" w:rsidP="00B35EF4">
            <w:pPr>
              <w:pStyle w:val="NoSpacing"/>
              <w:rPr>
                <w:rFonts w:ascii="Source Sans Pro SemiBold" w:hAnsi="Source Sans Pro SemiBold" w:cs="Calibri"/>
                <w:sz w:val="20"/>
                <w:szCs w:val="20"/>
              </w:rPr>
            </w:pPr>
          </w:p>
        </w:tc>
      </w:tr>
      <w:tr w:rsidR="002775AB" w:rsidRPr="002775AB" w14:paraId="4A8A80D4" w14:textId="77777777" w:rsidTr="00CC39F3">
        <w:trPr>
          <w:trHeight w:val="2905"/>
        </w:trPr>
        <w:tc>
          <w:tcPr>
            <w:tcW w:w="10632" w:type="dxa"/>
            <w:gridSpan w:val="2"/>
          </w:tcPr>
          <w:p w14:paraId="4CF31CA4" w14:textId="77777777" w:rsidR="002775AB" w:rsidRPr="004A2E53" w:rsidRDefault="002775AB" w:rsidP="00D533DB">
            <w:pPr>
              <w:pStyle w:val="NoSpacing"/>
              <w:rPr>
                <w:rFonts w:ascii="Source Sans Pro SemiBold" w:hAnsi="Source Sans Pro SemiBold" w:cs="Calibri"/>
                <w:b/>
                <w:bCs/>
                <w:sz w:val="20"/>
                <w:szCs w:val="20"/>
              </w:rPr>
            </w:pPr>
            <w:r w:rsidRPr="004A2E53">
              <w:rPr>
                <w:rFonts w:ascii="Source Sans Pro SemiBold" w:hAnsi="Source Sans Pro SemiBold" w:cs="Calibri"/>
                <w:b/>
                <w:bCs/>
                <w:sz w:val="20"/>
                <w:szCs w:val="20"/>
              </w:rPr>
              <w:t>Accountabilities</w:t>
            </w:r>
          </w:p>
          <w:p w14:paraId="31914666" w14:textId="77777777" w:rsidR="00AF6943" w:rsidRPr="0066717A" w:rsidRDefault="00AF6943" w:rsidP="008D1089">
            <w:pPr>
              <w:pStyle w:val="NoSpacing"/>
              <w:rPr>
                <w:rFonts w:ascii="Source Sans Pro" w:hAnsi="Source Sans Pro"/>
                <w:sz w:val="20"/>
                <w:szCs w:val="20"/>
              </w:rPr>
            </w:pPr>
          </w:p>
          <w:sdt>
            <w:sdtPr>
              <w:rPr>
                <w:rFonts w:ascii="Source Sans Pro" w:eastAsia="Source Sans Pro" w:hAnsi="Source Sans Pro" w:cs="Source Sans Pro"/>
                <w:sz w:val="20"/>
                <w:szCs w:val="20"/>
                <w:lang w:eastAsia="de-DE"/>
              </w:rPr>
              <w:alias w:val="Accountabilities"/>
              <w:tag w:val="Accountabilities"/>
              <w:id w:val="89357562"/>
              <w:placeholder>
                <w:docPart w:val="810F6AA1BA7A45718253268C298F50FE"/>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4:Accountabilities[1]" w:storeItemID="{9754240F-FCCD-4E84-AA94-32AFA87FDE61}"/>
              <w:text w:multiLine="1"/>
            </w:sdtPr>
            <w:sdtEndPr/>
            <w:sdtContent>
              <w:p w14:paraId="1484ED26" w14:textId="73C70AA9" w:rsidR="007E0917" w:rsidRPr="00CC39F3" w:rsidRDefault="00CC39F3" w:rsidP="008D1089">
                <w:pPr>
                  <w:pStyle w:val="NoSpacing"/>
                  <w:rPr>
                    <w:rFonts w:ascii="Source Sans Pro" w:hAnsi="Source Sans Pro"/>
                    <w:sz w:val="20"/>
                    <w:szCs w:val="20"/>
                  </w:rPr>
                </w:pPr>
                <w:r w:rsidRPr="00CC39F3">
                  <w:rPr>
                    <w:rFonts w:ascii="Arial" w:eastAsia="Source Sans Pro" w:hAnsi="Arial" w:cs="Arial"/>
                    <w:sz w:val="20"/>
                    <w:szCs w:val="20"/>
                    <w:lang w:eastAsia="de-DE"/>
                  </w:rPr>
                  <w:t>​​</w:t>
                </w:r>
                <w:r w:rsidRPr="00CC39F3">
                  <w:rPr>
                    <w:rFonts w:ascii="Source Sans Pro" w:eastAsia="Source Sans Pro" w:hAnsi="Source Sans Pro" w:cs="Source Sans Pro"/>
                    <w:sz w:val="20"/>
                    <w:szCs w:val="20"/>
                    <w:lang w:eastAsia="de-DE"/>
                  </w:rPr>
                  <w:t>Financial Performance &amp; Insight: Deliver the consolidation, analysis and interpretation of financial and operational performance across all ten ODC markets, providing clear insight into key performance drivers, trends, risks and opportunities. Move reporting beyond explaining variances to identifying root causes and implications for future performance.</w:t>
                </w:r>
                <w:r w:rsidRPr="00CC39F3">
                  <w:rPr>
                    <w:sz w:val="20"/>
                    <w:szCs w:val="20"/>
                  </w:rPr>
                  <w:br/>
                </w:r>
                <w:r w:rsidRPr="00CC39F3">
                  <w:rPr>
                    <w:sz w:val="20"/>
                    <w:szCs w:val="20"/>
                  </w:rPr>
                  <w:br/>
                </w:r>
                <w:r w:rsidRPr="00CC39F3">
                  <w:rPr>
                    <w:rFonts w:ascii="Source Sans Pro" w:eastAsia="Source Sans Pro" w:hAnsi="Source Sans Pro" w:cs="Source Sans Pro"/>
                    <w:sz w:val="20"/>
                    <w:szCs w:val="20"/>
                    <w:lang w:eastAsia="de-DE"/>
                  </w:rPr>
                  <w:t>Management Reporting &amp; Standardisation: Drive the development and standardisation of management reporting across the ODC BU, creating consistent KPIs, definitions, reporting templates and analytical approaches across markets. Continuously simplify and improve reporting to increase comparability, transparency and decision-useful insight.</w:t>
                </w:r>
                <w:r w:rsidRPr="00CC39F3">
                  <w:rPr>
                    <w:sz w:val="20"/>
                    <w:szCs w:val="20"/>
                  </w:rPr>
                  <w:br/>
                </w:r>
                <w:r w:rsidRPr="00CC39F3">
                  <w:rPr>
                    <w:sz w:val="20"/>
                    <w:szCs w:val="20"/>
                  </w:rPr>
                  <w:br/>
                </w:r>
                <w:r w:rsidRPr="00CC39F3">
                  <w:rPr>
                    <w:rFonts w:ascii="Source Sans Pro" w:eastAsia="Source Sans Pro" w:hAnsi="Source Sans Pro" w:cs="Source Sans Pro"/>
                    <w:sz w:val="20"/>
                    <w:szCs w:val="20"/>
                    <w:lang w:eastAsia="de-DE"/>
                  </w:rPr>
                  <w:t xml:space="preserve">Power BI, AI &amp; Digital Analytics: Develop and enhance Power BI dashboards and digital reporting solutions to provide timely, intuitive and increasingly real-time visibility of ODC performance. </w:t>
                </w:r>
                <w:r w:rsidRPr="00CC39F3">
                  <w:rPr>
                    <w:sz w:val="20"/>
                    <w:szCs w:val="20"/>
                  </w:rPr>
                  <w:br/>
                </w:r>
                <w:r w:rsidRPr="00CC39F3">
                  <w:rPr>
                    <w:sz w:val="20"/>
                    <w:szCs w:val="20"/>
                  </w:rPr>
                  <w:br/>
                </w:r>
                <w:r w:rsidRPr="00CC39F3">
                  <w:rPr>
                    <w:rFonts w:ascii="Source Sans Pro" w:eastAsia="Source Sans Pro" w:hAnsi="Source Sans Pro" w:cs="Source Sans Pro"/>
                    <w:sz w:val="20"/>
                    <w:szCs w:val="20"/>
                    <w:lang w:eastAsia="de-DE"/>
                  </w:rPr>
                  <w:t xml:space="preserve">Forecasting &amp; Planning: Play a key role in the ODC monthly forecasting, annual budget and Five-Year Plan processes, consolidating market submissions and performing detailed analysis of assumptions, trends and performance drivers. </w:t>
                </w:r>
                <w:r w:rsidRPr="00CC39F3">
                  <w:rPr>
                    <w:sz w:val="20"/>
                    <w:szCs w:val="20"/>
                  </w:rPr>
                  <w:br/>
                </w:r>
                <w:r w:rsidRPr="00CC39F3">
                  <w:rPr>
                    <w:sz w:val="20"/>
                    <w:szCs w:val="20"/>
                  </w:rPr>
                  <w:br/>
                </w:r>
                <w:r w:rsidRPr="00CC39F3">
                  <w:rPr>
                    <w:rFonts w:ascii="Source Sans Pro" w:eastAsia="Source Sans Pro" w:hAnsi="Source Sans Pro" w:cs="Source Sans Pro"/>
                    <w:sz w:val="20"/>
                    <w:szCs w:val="20"/>
                    <w:lang w:eastAsia="de-DE"/>
                  </w:rPr>
                  <w:t xml:space="preserve">Financial Modelling &amp; Scenario Analysis: Develop detailed financial models and scenario analysis to assess business performance, opportunities and risks and support commercial and strategic decision-making. </w:t>
                </w:r>
                <w:r w:rsidRPr="00CC39F3">
                  <w:rPr>
                    <w:sz w:val="20"/>
                    <w:szCs w:val="20"/>
                  </w:rPr>
                  <w:br/>
                </w:r>
                <w:r w:rsidRPr="00CC39F3">
                  <w:rPr>
                    <w:rFonts w:ascii="Source Sans Pro" w:eastAsia="Source Sans Pro" w:hAnsi="Source Sans Pro" w:cs="Source Sans Pro"/>
                    <w:sz w:val="20"/>
                    <w:szCs w:val="20"/>
                    <w:lang w:eastAsia="de-DE"/>
                  </w:rPr>
                  <w:br/>
                  <w:t xml:space="preserve">Data, Systems &amp; Analytics: Develop a detailed understanding of ODC financial data, consolidation systems and underlying data structures. Maintain strong data integrity and controls, interrogating large and detailed datasets to identify inconsistencies and opportunities for improved reporting, automation and analytical capability. </w:t>
                </w:r>
              </w:p>
            </w:sdtContent>
          </w:sdt>
        </w:tc>
      </w:tr>
      <w:tr w:rsidR="002775AB" w:rsidRPr="002775AB" w14:paraId="630499E6" w14:textId="77777777" w:rsidTr="00CC39F3">
        <w:tc>
          <w:tcPr>
            <w:tcW w:w="3544" w:type="dxa"/>
            <w:tcBorders>
              <w:top w:val="single" w:sz="4" w:space="0" w:color="auto"/>
              <w:left w:val="single" w:sz="4" w:space="0" w:color="auto"/>
              <w:bottom w:val="single" w:sz="4" w:space="0" w:color="auto"/>
              <w:right w:val="single" w:sz="4" w:space="0" w:color="auto"/>
            </w:tcBorders>
          </w:tcPr>
          <w:p w14:paraId="3E7D1D6E" w14:textId="77777777" w:rsidR="002775AB" w:rsidRPr="004A2E53" w:rsidRDefault="002775AB" w:rsidP="00D533DB">
            <w:pPr>
              <w:rPr>
                <w:rFonts w:ascii="Source Sans Pro SemiBold" w:hAnsi="Source Sans Pro SemiBold" w:cs="Calibri"/>
                <w:b/>
                <w:bCs/>
                <w:sz w:val="20"/>
                <w:szCs w:val="20"/>
              </w:rPr>
            </w:pPr>
            <w:r w:rsidRPr="004A2E53">
              <w:rPr>
                <w:rFonts w:ascii="Source Sans Pro SemiBold" w:hAnsi="Source Sans Pro SemiBold" w:cs="Calibri"/>
                <w:b/>
                <w:bCs/>
                <w:sz w:val="20"/>
                <w:szCs w:val="20"/>
              </w:rPr>
              <w:t>Created by:</w:t>
            </w:r>
          </w:p>
        </w:tc>
        <w:sdt>
          <w:sdtPr>
            <w:rPr>
              <w:rFonts w:cs="Calibri"/>
              <w:sz w:val="20"/>
              <w:szCs w:val="20"/>
            </w:rPr>
            <w:alias w:val="Role Created By"/>
            <w:tag w:val="RoleCreatedBy"/>
            <w:id w:val="1460152452"/>
            <w:placeholder>
              <w:docPart w:val="D128EF2244774E508594A55EFE123087"/>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4:RoleCreatedBy[1]" w:storeItemID="{9754240F-FCCD-4E84-AA94-32AFA87FDE61}"/>
            <w:text/>
          </w:sdtPr>
          <w:sdtEndPr/>
          <w:sdtContent>
            <w:tc>
              <w:tcPr>
                <w:tcW w:w="7088" w:type="dxa"/>
                <w:tcBorders>
                  <w:top w:val="single" w:sz="4" w:space="0" w:color="auto"/>
                  <w:left w:val="single" w:sz="4" w:space="0" w:color="auto"/>
                  <w:bottom w:val="single" w:sz="4" w:space="0" w:color="auto"/>
                  <w:right w:val="single" w:sz="4" w:space="0" w:color="auto"/>
                </w:tcBorders>
              </w:tcPr>
              <w:p w14:paraId="60DEEBB0" w14:textId="0A67B3CA" w:rsidR="002775AB" w:rsidRPr="00293ED7" w:rsidRDefault="00B35EF4" w:rsidP="00D533DB">
                <w:pPr>
                  <w:rPr>
                    <w:rFonts w:cs="Calibri"/>
                    <w:sz w:val="20"/>
                    <w:szCs w:val="20"/>
                  </w:rPr>
                </w:pPr>
                <w:r>
                  <w:rPr>
                    <w:rFonts w:cs="Calibri"/>
                    <w:sz w:val="20"/>
                    <w:szCs w:val="20"/>
                  </w:rPr>
                  <w:t>David Upton</w:t>
                </w:r>
              </w:p>
            </w:tc>
          </w:sdtContent>
        </w:sdt>
      </w:tr>
      <w:tr w:rsidR="002775AB" w:rsidRPr="002775AB" w14:paraId="4E1D6287" w14:textId="77777777" w:rsidTr="00CC39F3">
        <w:tc>
          <w:tcPr>
            <w:tcW w:w="3544" w:type="dxa"/>
            <w:tcBorders>
              <w:top w:val="single" w:sz="4" w:space="0" w:color="auto"/>
              <w:left w:val="single" w:sz="4" w:space="0" w:color="auto"/>
              <w:bottom w:val="single" w:sz="4" w:space="0" w:color="auto"/>
              <w:right w:val="single" w:sz="4" w:space="0" w:color="auto"/>
            </w:tcBorders>
          </w:tcPr>
          <w:p w14:paraId="4290FA06" w14:textId="77777777" w:rsidR="002775AB" w:rsidRPr="004A2E53" w:rsidRDefault="002775AB" w:rsidP="00D533DB">
            <w:pPr>
              <w:rPr>
                <w:rFonts w:ascii="Source Sans Pro SemiBold" w:hAnsi="Source Sans Pro SemiBold" w:cs="Calibri"/>
                <w:b/>
                <w:bCs/>
                <w:sz w:val="20"/>
                <w:szCs w:val="20"/>
              </w:rPr>
            </w:pPr>
            <w:r w:rsidRPr="004A2E53">
              <w:rPr>
                <w:rFonts w:ascii="Source Sans Pro SemiBold" w:hAnsi="Source Sans Pro SemiBold" w:cs="Calibri"/>
                <w:b/>
                <w:bCs/>
                <w:sz w:val="20"/>
                <w:szCs w:val="20"/>
              </w:rPr>
              <w:t>Creation Date:</w:t>
            </w:r>
          </w:p>
        </w:tc>
        <w:sdt>
          <w:sdtPr>
            <w:rPr>
              <w:rFonts w:cs="Calibri"/>
              <w:sz w:val="20"/>
              <w:szCs w:val="20"/>
            </w:rPr>
            <w:alias w:val="Role Creation Date"/>
            <w:tag w:val="RoleCreationDate"/>
            <w:id w:val="-1885016143"/>
            <w:placeholder>
              <w:docPart w:val="68F63F510A0D4D7C9CB47AE76F0397AC"/>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4:RoleCreationDate[1]" w:storeItemID="{9754240F-FCCD-4E84-AA94-32AFA87FDE61}"/>
            <w:date w:fullDate="2026-10-13T05:00:00Z">
              <w:dateFormat w:val="dd/MM/yyyy"/>
              <w:lid w:val="en-GB"/>
              <w:storeMappedDataAs w:val="dateTime"/>
              <w:calendar w:val="gregorian"/>
            </w:date>
          </w:sdtPr>
          <w:sdtEndPr/>
          <w:sdtContent>
            <w:tc>
              <w:tcPr>
                <w:tcW w:w="7088" w:type="dxa"/>
                <w:tcBorders>
                  <w:top w:val="single" w:sz="4" w:space="0" w:color="auto"/>
                  <w:left w:val="single" w:sz="4" w:space="0" w:color="auto"/>
                  <w:bottom w:val="single" w:sz="4" w:space="0" w:color="auto"/>
                  <w:right w:val="single" w:sz="4" w:space="0" w:color="auto"/>
                </w:tcBorders>
              </w:tcPr>
              <w:p w14:paraId="4ED4A07B" w14:textId="16E76403" w:rsidR="002775AB" w:rsidRPr="00293ED7" w:rsidRDefault="00B35EF4" w:rsidP="00D533DB">
                <w:pPr>
                  <w:rPr>
                    <w:rFonts w:cs="Calibri"/>
                    <w:sz w:val="20"/>
                    <w:szCs w:val="20"/>
                  </w:rPr>
                </w:pPr>
                <w:r>
                  <w:rPr>
                    <w:rFonts w:cs="Calibri"/>
                    <w:sz w:val="20"/>
                    <w:szCs w:val="20"/>
                  </w:rPr>
                  <w:t>13/10/2026</w:t>
                </w:r>
              </w:p>
            </w:tc>
          </w:sdtContent>
        </w:sdt>
      </w:tr>
      <w:tr w:rsidR="002775AB" w:rsidRPr="002775AB" w14:paraId="3D01E5FF" w14:textId="77777777" w:rsidTr="00CC39F3">
        <w:tc>
          <w:tcPr>
            <w:tcW w:w="3544" w:type="dxa"/>
            <w:tcBorders>
              <w:top w:val="single" w:sz="4" w:space="0" w:color="auto"/>
              <w:left w:val="single" w:sz="4" w:space="0" w:color="auto"/>
              <w:bottom w:val="single" w:sz="4" w:space="0" w:color="auto"/>
              <w:right w:val="single" w:sz="4" w:space="0" w:color="auto"/>
            </w:tcBorders>
          </w:tcPr>
          <w:p w14:paraId="5859B8B2" w14:textId="77777777" w:rsidR="002775AB" w:rsidRPr="004A2E53" w:rsidRDefault="002775AB" w:rsidP="00D533DB">
            <w:pPr>
              <w:rPr>
                <w:rFonts w:ascii="Source Sans Pro SemiBold" w:hAnsi="Source Sans Pro SemiBold" w:cs="Calibri"/>
                <w:b/>
                <w:bCs/>
                <w:sz w:val="20"/>
                <w:szCs w:val="20"/>
              </w:rPr>
            </w:pPr>
            <w:r w:rsidRPr="004A2E53">
              <w:rPr>
                <w:rFonts w:ascii="Source Sans Pro SemiBold" w:hAnsi="Source Sans Pro SemiBold" w:cs="Calibri"/>
                <w:b/>
                <w:bCs/>
                <w:sz w:val="20"/>
                <w:szCs w:val="20"/>
              </w:rPr>
              <w:lastRenderedPageBreak/>
              <w:t>HRBP:</w:t>
            </w:r>
          </w:p>
        </w:tc>
        <w:sdt>
          <w:sdtPr>
            <w:rPr>
              <w:rFonts w:cs="Calibri"/>
              <w:sz w:val="20"/>
              <w:szCs w:val="20"/>
            </w:rPr>
            <w:alias w:val="txtHRBP1"/>
            <w:tag w:val="txtHRBP1"/>
            <w:id w:val="-22026467"/>
            <w:placeholder>
              <w:docPart w:val="1FE279CCD86E4B7D85809190669CC89D"/>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3:txtHRBP1[1]" w:storeItemID="{9754240F-FCCD-4E84-AA94-32AFA87FDE61}"/>
            <w:text/>
          </w:sdtPr>
          <w:sdtEndPr/>
          <w:sdtContent>
            <w:tc>
              <w:tcPr>
                <w:tcW w:w="7088" w:type="dxa"/>
                <w:tcBorders>
                  <w:top w:val="single" w:sz="4" w:space="0" w:color="auto"/>
                  <w:left w:val="single" w:sz="4" w:space="0" w:color="auto"/>
                  <w:bottom w:val="single" w:sz="4" w:space="0" w:color="auto"/>
                  <w:right w:val="single" w:sz="4" w:space="0" w:color="auto"/>
                </w:tcBorders>
              </w:tcPr>
              <w:p w14:paraId="050F74D6" w14:textId="64C58620" w:rsidR="002775AB" w:rsidRPr="00293ED7" w:rsidRDefault="008C0B00" w:rsidP="00D533DB">
                <w:pPr>
                  <w:rPr>
                    <w:rFonts w:cs="Calibri"/>
                    <w:sz w:val="20"/>
                    <w:szCs w:val="20"/>
                  </w:rPr>
                </w:pPr>
                <w:r>
                  <w:rPr>
                    <w:rFonts w:cs="Calibri"/>
                    <w:sz w:val="20"/>
                    <w:szCs w:val="20"/>
                  </w:rPr>
                  <w:t>Kirsty Morris</w:t>
                </w:r>
              </w:p>
            </w:tc>
          </w:sdtContent>
        </w:sdt>
      </w:tr>
      <w:tr w:rsidR="002775AB" w:rsidRPr="002775AB" w14:paraId="50C110F9" w14:textId="77777777" w:rsidTr="00CC39F3">
        <w:trPr>
          <w:trHeight w:val="73"/>
        </w:trPr>
        <w:tc>
          <w:tcPr>
            <w:tcW w:w="3544" w:type="dxa"/>
            <w:tcBorders>
              <w:top w:val="single" w:sz="4" w:space="0" w:color="auto"/>
              <w:left w:val="single" w:sz="4" w:space="0" w:color="auto"/>
              <w:bottom w:val="single" w:sz="4" w:space="0" w:color="auto"/>
              <w:right w:val="single" w:sz="4" w:space="0" w:color="auto"/>
            </w:tcBorders>
          </w:tcPr>
          <w:p w14:paraId="0CE14094" w14:textId="77777777" w:rsidR="002775AB" w:rsidRPr="004A2E53" w:rsidRDefault="002775AB" w:rsidP="00D533DB">
            <w:pPr>
              <w:rPr>
                <w:rFonts w:ascii="Source Sans Pro SemiBold" w:hAnsi="Source Sans Pro SemiBold" w:cs="Calibri"/>
                <w:b/>
                <w:bCs/>
                <w:sz w:val="20"/>
                <w:szCs w:val="20"/>
              </w:rPr>
            </w:pPr>
            <w:r w:rsidRPr="004A2E53">
              <w:rPr>
                <w:rFonts w:ascii="Source Sans Pro SemiBold" w:hAnsi="Source Sans Pro SemiBold" w:cs="Calibri"/>
                <w:b/>
                <w:bCs/>
                <w:sz w:val="20"/>
                <w:szCs w:val="20"/>
              </w:rPr>
              <w:t>Date of last revision:</w:t>
            </w:r>
          </w:p>
        </w:tc>
        <w:sdt>
          <w:sdtPr>
            <w:rPr>
              <w:rFonts w:cs="Calibri"/>
              <w:sz w:val="20"/>
              <w:szCs w:val="20"/>
            </w:rPr>
            <w:alias w:val="Last Updated Date"/>
            <w:tag w:val="LastUpdatedDate"/>
            <w:id w:val="-716978783"/>
            <w:placeholder>
              <w:docPart w:val="976910662E9E4902AE480C294B496ACC"/>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4:LastUpdatedDate[1]" w:storeItemID="{9754240F-FCCD-4E84-AA94-32AFA87FDE61}"/>
            <w:date w:fullDate="2026-10-13T05:00:00Z">
              <w:dateFormat w:val="dd/MM/yyyy"/>
              <w:lid w:val="en-GB"/>
              <w:storeMappedDataAs w:val="dateTime"/>
              <w:calendar w:val="gregorian"/>
            </w:date>
          </w:sdtPr>
          <w:sdtEndPr/>
          <w:sdtContent>
            <w:tc>
              <w:tcPr>
                <w:tcW w:w="7088" w:type="dxa"/>
                <w:tcBorders>
                  <w:top w:val="single" w:sz="4" w:space="0" w:color="auto"/>
                  <w:left w:val="single" w:sz="4" w:space="0" w:color="auto"/>
                  <w:bottom w:val="single" w:sz="4" w:space="0" w:color="auto"/>
                  <w:right w:val="single" w:sz="4" w:space="0" w:color="auto"/>
                </w:tcBorders>
              </w:tcPr>
              <w:p w14:paraId="3877388B" w14:textId="4B67E3BF" w:rsidR="002775AB" w:rsidRPr="00293ED7" w:rsidRDefault="00B35EF4" w:rsidP="00D533DB">
                <w:pPr>
                  <w:rPr>
                    <w:rFonts w:cs="Calibri"/>
                    <w:sz w:val="20"/>
                    <w:szCs w:val="20"/>
                  </w:rPr>
                </w:pPr>
                <w:r>
                  <w:rPr>
                    <w:rFonts w:cs="Calibri"/>
                    <w:sz w:val="20"/>
                    <w:szCs w:val="20"/>
                  </w:rPr>
                  <w:t>13/10/2026</w:t>
                </w:r>
              </w:p>
            </w:tc>
          </w:sdtContent>
        </w:sdt>
      </w:tr>
    </w:tbl>
    <w:p w14:paraId="672A15C7" w14:textId="77777777" w:rsidR="002775AB" w:rsidRPr="002775AB" w:rsidRDefault="002775AB">
      <w:pPr>
        <w:rPr>
          <w:sz w:val="20"/>
          <w:szCs w:val="20"/>
        </w:rPr>
      </w:pPr>
    </w:p>
    <w:sectPr w:rsidR="002775AB" w:rsidRPr="002775AB" w:rsidSect="000E2D2A">
      <w:headerReference w:type="default" r:id="rId10"/>
      <w:pgSz w:w="12240" w:h="15840"/>
      <w:pgMar w:top="1440" w:right="1440" w:bottom="1440" w:left="1440" w:header="6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AD857" w14:textId="77777777" w:rsidR="00A31187" w:rsidRDefault="00A31187" w:rsidP="009A5E9F">
      <w:pPr>
        <w:spacing w:after="0" w:line="240" w:lineRule="auto"/>
      </w:pPr>
      <w:r>
        <w:separator/>
      </w:r>
    </w:p>
  </w:endnote>
  <w:endnote w:type="continuationSeparator" w:id="0">
    <w:p w14:paraId="1655BB01" w14:textId="77777777" w:rsidR="00A31187" w:rsidRDefault="00A31187" w:rsidP="009A5E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G&amp;S Headline">
    <w:panose1 w:val="00000500000000000000"/>
    <w:charset w:val="00"/>
    <w:family w:val="auto"/>
    <w:pitch w:val="variable"/>
    <w:sig w:usb0="00000003" w:usb1="00000000" w:usb2="00000000" w:usb3="00000000" w:csb0="00000001" w:csb1="00000000"/>
  </w:font>
  <w:font w:name="Source Sans Pro SemiBold">
    <w:panose1 w:val="020B0603030403020204"/>
    <w:charset w:val="00"/>
    <w:family w:val="swiss"/>
    <w:pitch w:val="variable"/>
    <w:sig w:usb0="600002F7" w:usb1="02000001"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32E8C" w14:textId="77777777" w:rsidR="00A31187" w:rsidRDefault="00A31187" w:rsidP="009A5E9F">
      <w:pPr>
        <w:spacing w:after="0" w:line="240" w:lineRule="auto"/>
      </w:pPr>
      <w:r>
        <w:separator/>
      </w:r>
    </w:p>
  </w:footnote>
  <w:footnote w:type="continuationSeparator" w:id="0">
    <w:p w14:paraId="2DFD78D3" w14:textId="77777777" w:rsidR="00A31187" w:rsidRDefault="00A31187" w:rsidP="009A5E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6F1C6" w14:textId="2530105D" w:rsidR="00F367C5" w:rsidRDefault="00F367C5" w:rsidP="00F367C5">
    <w:pPr>
      <w:pStyle w:val="Header"/>
      <w:jc w:val="center"/>
    </w:pPr>
    <w:r>
      <w:rPr>
        <w:noProof/>
      </w:rPr>
      <w:drawing>
        <wp:inline distT="0" distB="0" distL="0" distR="0" wp14:anchorId="3FF09667" wp14:editId="0BC6C65D">
          <wp:extent cx="1873288" cy="849984"/>
          <wp:effectExtent l="0" t="0" r="0" b="1270"/>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18258" cy="9611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5BC44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C04AB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AC0D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1DEE3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70C3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4EB94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801F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D4F3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FEB3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53A37F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EC96216"/>
    <w:multiLevelType w:val="hybridMultilevel"/>
    <w:tmpl w:val="77E2A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6842157">
    <w:abstractNumId w:val="10"/>
  </w:num>
  <w:num w:numId="2" w16cid:durableId="1091704368">
    <w:abstractNumId w:val="9"/>
  </w:num>
  <w:num w:numId="3" w16cid:durableId="1379159570">
    <w:abstractNumId w:val="8"/>
  </w:num>
  <w:num w:numId="4" w16cid:durableId="790367413">
    <w:abstractNumId w:val="7"/>
  </w:num>
  <w:num w:numId="5" w16cid:durableId="490827355">
    <w:abstractNumId w:val="6"/>
  </w:num>
  <w:num w:numId="6" w16cid:durableId="1111239637">
    <w:abstractNumId w:val="5"/>
  </w:num>
  <w:num w:numId="7" w16cid:durableId="45380076">
    <w:abstractNumId w:val="4"/>
  </w:num>
  <w:num w:numId="8" w16cid:durableId="135535944">
    <w:abstractNumId w:val="3"/>
  </w:num>
  <w:num w:numId="9" w16cid:durableId="349527370">
    <w:abstractNumId w:val="2"/>
  </w:num>
  <w:num w:numId="10" w16cid:durableId="1395957">
    <w:abstractNumId w:val="1"/>
  </w:num>
  <w:num w:numId="11" w16cid:durableId="1052849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2"/>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6D7"/>
    <w:rsid w:val="000318E3"/>
    <w:rsid w:val="00056283"/>
    <w:rsid w:val="0006185D"/>
    <w:rsid w:val="000E2D2A"/>
    <w:rsid w:val="00184196"/>
    <w:rsid w:val="00194A9B"/>
    <w:rsid w:val="001A0AC2"/>
    <w:rsid w:val="001F41EE"/>
    <w:rsid w:val="00244FF2"/>
    <w:rsid w:val="00276B0A"/>
    <w:rsid w:val="002775AB"/>
    <w:rsid w:val="00280CFC"/>
    <w:rsid w:val="00293ED7"/>
    <w:rsid w:val="002A0D92"/>
    <w:rsid w:val="002C55D4"/>
    <w:rsid w:val="00326120"/>
    <w:rsid w:val="003B5A5F"/>
    <w:rsid w:val="003B5C23"/>
    <w:rsid w:val="004721C2"/>
    <w:rsid w:val="004A2E53"/>
    <w:rsid w:val="004D4BC1"/>
    <w:rsid w:val="00505BF5"/>
    <w:rsid w:val="00597F3A"/>
    <w:rsid w:val="005D36D7"/>
    <w:rsid w:val="00645F29"/>
    <w:rsid w:val="0066717A"/>
    <w:rsid w:val="006B4CDA"/>
    <w:rsid w:val="0070266D"/>
    <w:rsid w:val="00793FDF"/>
    <w:rsid w:val="007A5916"/>
    <w:rsid w:val="007E0917"/>
    <w:rsid w:val="00815BE4"/>
    <w:rsid w:val="0089426D"/>
    <w:rsid w:val="008B2E82"/>
    <w:rsid w:val="008C0B00"/>
    <w:rsid w:val="008C1DF2"/>
    <w:rsid w:val="008D1089"/>
    <w:rsid w:val="008D65A4"/>
    <w:rsid w:val="00920515"/>
    <w:rsid w:val="009A2236"/>
    <w:rsid w:val="009A5E9F"/>
    <w:rsid w:val="00A31187"/>
    <w:rsid w:val="00A473DE"/>
    <w:rsid w:val="00AC462E"/>
    <w:rsid w:val="00AF6943"/>
    <w:rsid w:val="00B35EF4"/>
    <w:rsid w:val="00B541BB"/>
    <w:rsid w:val="00BC7E68"/>
    <w:rsid w:val="00BE16A8"/>
    <w:rsid w:val="00C2061F"/>
    <w:rsid w:val="00CB6469"/>
    <w:rsid w:val="00CC39F3"/>
    <w:rsid w:val="00CE377E"/>
    <w:rsid w:val="00D16375"/>
    <w:rsid w:val="00D96454"/>
    <w:rsid w:val="00DC6A19"/>
    <w:rsid w:val="00DF11F6"/>
    <w:rsid w:val="00E13723"/>
    <w:rsid w:val="00E33F43"/>
    <w:rsid w:val="00E35F81"/>
    <w:rsid w:val="00E75541"/>
    <w:rsid w:val="00EA4C04"/>
    <w:rsid w:val="00ED584C"/>
    <w:rsid w:val="00EF2116"/>
    <w:rsid w:val="00F04BDE"/>
    <w:rsid w:val="00F32A11"/>
    <w:rsid w:val="00F367C5"/>
    <w:rsid w:val="00F3761A"/>
    <w:rsid w:val="00F55A89"/>
    <w:rsid w:val="00FC1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F51F14"/>
  <w15:chartTrackingRefBased/>
  <w15:docId w15:val="{404E1BA5-7565-4D48-A1A7-714A0B527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541"/>
    <w:pPr>
      <w:spacing w:after="200" w:line="276" w:lineRule="auto"/>
    </w:pPr>
    <w:rPr>
      <w:rFonts w:ascii="Source Sans Pro" w:eastAsia="Source Sans Pro" w:hAnsi="Source Sans Pro" w:cs="Source Sans Pro"/>
      <w:sz w:val="24"/>
      <w:szCs w:val="24"/>
      <w:lang w:val="en-GB" w:eastAsia="de-DE"/>
    </w:rPr>
  </w:style>
  <w:style w:type="paragraph" w:styleId="Heading2">
    <w:name w:val="heading 2"/>
    <w:basedOn w:val="Normal"/>
    <w:next w:val="Normal"/>
    <w:link w:val="Heading2Char"/>
    <w:uiPriority w:val="9"/>
    <w:unhideWhenUsed/>
    <w:qFormat/>
    <w:rsid w:val="005D36D7"/>
    <w:pPr>
      <w:keepNext/>
      <w:keepLines/>
      <w:spacing w:before="480"/>
      <w:outlineLvl w:val="1"/>
    </w:pPr>
    <w:rPr>
      <w:rFonts w:ascii="Arial" w:eastAsia="Arial" w:hAnsi="Arial" w:cs="Arial"/>
      <w:smallCaps/>
      <w:color w:val="DE713D"/>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D36D7"/>
    <w:rPr>
      <w:rFonts w:ascii="Arial" w:eastAsia="Arial" w:hAnsi="Arial" w:cs="Arial"/>
      <w:smallCaps/>
      <w:color w:val="DE713D"/>
      <w:sz w:val="28"/>
      <w:szCs w:val="28"/>
      <w:lang w:val="en-GB" w:eastAsia="de-DE"/>
    </w:rPr>
  </w:style>
  <w:style w:type="paragraph" w:styleId="NoSpacing">
    <w:name w:val="No Spacing"/>
    <w:qFormat/>
    <w:rsid w:val="004721C2"/>
    <w:pPr>
      <w:suppressAutoHyphens/>
      <w:autoSpaceDN w:val="0"/>
      <w:spacing w:after="0" w:line="240" w:lineRule="auto"/>
      <w:textAlignment w:val="baseline"/>
    </w:pPr>
    <w:rPr>
      <w:rFonts w:ascii="Calibri" w:eastAsia="Calibri" w:hAnsi="Calibri" w:cs="Times New Roman"/>
      <w:lang w:val="en-GB"/>
    </w:rPr>
  </w:style>
  <w:style w:type="paragraph" w:styleId="BalloonText">
    <w:name w:val="Balloon Text"/>
    <w:basedOn w:val="Normal"/>
    <w:link w:val="BalloonTextChar"/>
    <w:uiPriority w:val="99"/>
    <w:semiHidden/>
    <w:unhideWhenUsed/>
    <w:rsid w:val="001F41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41EE"/>
    <w:rPr>
      <w:rFonts w:ascii="Segoe UI" w:eastAsia="Source Sans Pro" w:hAnsi="Segoe UI" w:cs="Segoe UI"/>
      <w:sz w:val="18"/>
      <w:szCs w:val="18"/>
      <w:lang w:val="en-GB" w:eastAsia="de-DE"/>
    </w:rPr>
  </w:style>
  <w:style w:type="paragraph" w:styleId="Header">
    <w:name w:val="header"/>
    <w:basedOn w:val="Normal"/>
    <w:link w:val="HeaderChar"/>
    <w:uiPriority w:val="99"/>
    <w:unhideWhenUsed/>
    <w:rsid w:val="009A5E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5E9F"/>
    <w:rPr>
      <w:rFonts w:ascii="Source Sans Pro" w:eastAsia="Source Sans Pro" w:hAnsi="Source Sans Pro" w:cs="Source Sans Pro"/>
      <w:sz w:val="24"/>
      <w:szCs w:val="24"/>
      <w:lang w:val="en-GB" w:eastAsia="de-DE"/>
    </w:rPr>
  </w:style>
  <w:style w:type="paragraph" w:styleId="Footer">
    <w:name w:val="footer"/>
    <w:basedOn w:val="Normal"/>
    <w:link w:val="FooterChar"/>
    <w:uiPriority w:val="99"/>
    <w:unhideWhenUsed/>
    <w:rsid w:val="009A5E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5E9F"/>
    <w:rPr>
      <w:rFonts w:ascii="Source Sans Pro" w:eastAsia="Source Sans Pro" w:hAnsi="Source Sans Pro" w:cs="Source Sans Pro"/>
      <w:sz w:val="24"/>
      <w:szCs w:val="24"/>
      <w:lang w:val="en-GB" w:eastAsia="de-DE"/>
    </w:rPr>
  </w:style>
  <w:style w:type="character" w:styleId="PlaceholderText">
    <w:name w:val="Placeholder Text"/>
    <w:basedOn w:val="DefaultParagraphFont"/>
    <w:uiPriority w:val="99"/>
    <w:semiHidden/>
    <w:rsid w:val="00E75541"/>
    <w:rPr>
      <w:vanish/>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BD65CB0E02E4987ACCBAD64D75D91F2"/>
        <w:category>
          <w:name w:val="General"/>
          <w:gallery w:val="placeholder"/>
        </w:category>
        <w:types>
          <w:type w:val="bbPlcHdr"/>
        </w:types>
        <w:behaviors>
          <w:behavior w:val="content"/>
        </w:behaviors>
        <w:guid w:val="{7FDB46DF-0F4D-436A-BD7F-B4C5AE9FC0B2}"/>
      </w:docPartPr>
      <w:docPartBody>
        <w:p w:rsidR="00EC76E6" w:rsidRDefault="00B6073B" w:rsidP="00B6073B">
          <w:pPr>
            <w:pStyle w:val="7BD65CB0E02E4987ACCBAD64D75D91F21"/>
          </w:pPr>
          <w:r w:rsidRPr="00037998">
            <w:rPr>
              <w:rStyle w:val="PlaceholderText"/>
            </w:rPr>
            <w:t>[Title]</w:t>
          </w:r>
        </w:p>
      </w:docPartBody>
    </w:docPart>
    <w:docPart>
      <w:docPartPr>
        <w:name w:val="5977B58E7CD84D1C88ECEF373B059416"/>
        <w:category>
          <w:name w:val="General"/>
          <w:gallery w:val="placeholder"/>
        </w:category>
        <w:types>
          <w:type w:val="bbPlcHdr"/>
        </w:types>
        <w:behaviors>
          <w:behavior w:val="content"/>
        </w:behaviors>
        <w:guid w:val="{9C81A3B9-D947-4212-B6B2-00EFC30A9354}"/>
      </w:docPartPr>
      <w:docPartBody>
        <w:p w:rsidR="00EC76E6" w:rsidRDefault="00B6073B" w:rsidP="00B6073B">
          <w:pPr>
            <w:pStyle w:val="5977B58E7CD84D1C88ECEF373B0594161"/>
          </w:pPr>
          <w:r w:rsidRPr="00037998">
            <w:rPr>
              <w:rStyle w:val="PlaceholderText"/>
            </w:rPr>
            <w:t>[txtFunction1]</w:t>
          </w:r>
        </w:p>
      </w:docPartBody>
    </w:docPart>
    <w:docPart>
      <w:docPartPr>
        <w:name w:val="F3558E5D43E5407DA7AA327D00E80ECA"/>
        <w:category>
          <w:name w:val="General"/>
          <w:gallery w:val="placeholder"/>
        </w:category>
        <w:types>
          <w:type w:val="bbPlcHdr"/>
        </w:types>
        <w:behaviors>
          <w:behavior w:val="content"/>
        </w:behaviors>
        <w:guid w:val="{71475E55-D7F4-429F-B8C0-0B9FFE7F295B}"/>
      </w:docPartPr>
      <w:docPartBody>
        <w:p w:rsidR="00EC76E6" w:rsidRDefault="00B6073B" w:rsidP="00B6073B">
          <w:pPr>
            <w:pStyle w:val="F3558E5D43E5407DA7AA327D00E80ECA1"/>
          </w:pPr>
          <w:r w:rsidRPr="00037998">
            <w:rPr>
              <w:rStyle w:val="PlaceholderText"/>
            </w:rPr>
            <w:t>[txtSubFunction1]</w:t>
          </w:r>
        </w:p>
      </w:docPartBody>
    </w:docPart>
    <w:docPart>
      <w:docPartPr>
        <w:name w:val="7589227685214F44BD80035E027B3D44"/>
        <w:category>
          <w:name w:val="General"/>
          <w:gallery w:val="placeholder"/>
        </w:category>
        <w:types>
          <w:type w:val="bbPlcHdr"/>
        </w:types>
        <w:behaviors>
          <w:behavior w:val="content"/>
        </w:behaviors>
        <w:guid w:val="{0D1EC1E6-F13E-4AD1-BBF9-3A009A207747}"/>
      </w:docPartPr>
      <w:docPartBody>
        <w:p w:rsidR="00EC76E6" w:rsidRDefault="00B6073B" w:rsidP="00B6073B">
          <w:pPr>
            <w:pStyle w:val="7589227685214F44BD80035E027B3D441"/>
          </w:pPr>
          <w:r w:rsidRPr="00037998">
            <w:rPr>
              <w:rStyle w:val="PlaceholderText"/>
            </w:rPr>
            <w:t>[txtLocation1]</w:t>
          </w:r>
        </w:p>
      </w:docPartBody>
    </w:docPart>
    <w:docPart>
      <w:docPartPr>
        <w:name w:val="CF4CB8B9CEC444FD9E9D2F1C7C3851DA"/>
        <w:category>
          <w:name w:val="General"/>
          <w:gallery w:val="placeholder"/>
        </w:category>
        <w:types>
          <w:type w:val="bbPlcHdr"/>
        </w:types>
        <w:behaviors>
          <w:behavior w:val="content"/>
        </w:behaviors>
        <w:guid w:val="{6F47C56D-6BB5-4A6F-957A-7063CF543CBE}"/>
      </w:docPartPr>
      <w:docPartBody>
        <w:p w:rsidR="00EC76E6" w:rsidRDefault="00B6073B" w:rsidP="00B6073B">
          <w:pPr>
            <w:pStyle w:val="CF4CB8B9CEC444FD9E9D2F1C7C3851DA1"/>
          </w:pPr>
          <w:r w:rsidRPr="00037998">
            <w:rPr>
              <w:rStyle w:val="PlaceholderText"/>
            </w:rPr>
            <w:t>[Leader Role]</w:t>
          </w:r>
        </w:p>
      </w:docPartBody>
    </w:docPart>
    <w:docPart>
      <w:docPartPr>
        <w:name w:val="810F6AA1BA7A45718253268C298F50FE"/>
        <w:category>
          <w:name w:val="General"/>
          <w:gallery w:val="placeholder"/>
        </w:category>
        <w:types>
          <w:type w:val="bbPlcHdr"/>
        </w:types>
        <w:behaviors>
          <w:behavior w:val="content"/>
        </w:behaviors>
        <w:guid w:val="{A5A9AFAA-0C23-4910-A048-145461C64F39}"/>
      </w:docPartPr>
      <w:docPartBody>
        <w:p w:rsidR="00EC76E6" w:rsidRDefault="00B6073B" w:rsidP="00B6073B">
          <w:pPr>
            <w:pStyle w:val="810F6AA1BA7A45718253268C298F50FE1"/>
          </w:pPr>
          <w:r w:rsidRPr="00037998">
            <w:rPr>
              <w:rStyle w:val="PlaceholderText"/>
            </w:rPr>
            <w:t>[Accountabilities]</w:t>
          </w:r>
        </w:p>
      </w:docPartBody>
    </w:docPart>
    <w:docPart>
      <w:docPartPr>
        <w:name w:val="D128EF2244774E508594A55EFE123087"/>
        <w:category>
          <w:name w:val="General"/>
          <w:gallery w:val="placeholder"/>
        </w:category>
        <w:types>
          <w:type w:val="bbPlcHdr"/>
        </w:types>
        <w:behaviors>
          <w:behavior w:val="content"/>
        </w:behaviors>
        <w:guid w:val="{22C15EFC-B67A-463B-81C6-E53694CE1DCF}"/>
      </w:docPartPr>
      <w:docPartBody>
        <w:p w:rsidR="00EC76E6" w:rsidRDefault="00B6073B" w:rsidP="00B6073B">
          <w:pPr>
            <w:pStyle w:val="D128EF2244774E508594A55EFE1230871"/>
          </w:pPr>
          <w:r w:rsidRPr="00293ED7">
            <w:rPr>
              <w:rStyle w:val="PlaceholderText"/>
              <w:sz w:val="20"/>
              <w:szCs w:val="20"/>
            </w:rPr>
            <w:t>[Role Created By]</w:t>
          </w:r>
        </w:p>
      </w:docPartBody>
    </w:docPart>
    <w:docPart>
      <w:docPartPr>
        <w:name w:val="68F63F510A0D4D7C9CB47AE76F0397AC"/>
        <w:category>
          <w:name w:val="General"/>
          <w:gallery w:val="placeholder"/>
        </w:category>
        <w:types>
          <w:type w:val="bbPlcHdr"/>
        </w:types>
        <w:behaviors>
          <w:behavior w:val="content"/>
        </w:behaviors>
        <w:guid w:val="{46F7EA62-ECC0-4353-88A0-DB31889A43D0}"/>
      </w:docPartPr>
      <w:docPartBody>
        <w:p w:rsidR="00EC76E6" w:rsidRDefault="00B6073B" w:rsidP="00B6073B">
          <w:pPr>
            <w:pStyle w:val="68F63F510A0D4D7C9CB47AE76F0397AC1"/>
          </w:pPr>
          <w:r w:rsidRPr="00293ED7">
            <w:rPr>
              <w:rStyle w:val="PlaceholderText"/>
              <w:sz w:val="20"/>
              <w:szCs w:val="20"/>
            </w:rPr>
            <w:t>[Role Creation Date]</w:t>
          </w:r>
        </w:p>
      </w:docPartBody>
    </w:docPart>
    <w:docPart>
      <w:docPartPr>
        <w:name w:val="1FE279CCD86E4B7D85809190669CC89D"/>
        <w:category>
          <w:name w:val="General"/>
          <w:gallery w:val="placeholder"/>
        </w:category>
        <w:types>
          <w:type w:val="bbPlcHdr"/>
        </w:types>
        <w:behaviors>
          <w:behavior w:val="content"/>
        </w:behaviors>
        <w:guid w:val="{7A1F1D32-0837-4B48-8CC1-512D6565B464}"/>
      </w:docPartPr>
      <w:docPartBody>
        <w:p w:rsidR="00EC76E6" w:rsidRDefault="00B6073B" w:rsidP="00B6073B">
          <w:pPr>
            <w:pStyle w:val="1FE279CCD86E4B7D85809190669CC89D1"/>
          </w:pPr>
          <w:r w:rsidRPr="00293ED7">
            <w:rPr>
              <w:rStyle w:val="PlaceholderText"/>
              <w:sz w:val="20"/>
              <w:szCs w:val="20"/>
            </w:rPr>
            <w:t>[txtHRBP1]</w:t>
          </w:r>
        </w:p>
      </w:docPartBody>
    </w:docPart>
    <w:docPart>
      <w:docPartPr>
        <w:name w:val="976910662E9E4902AE480C294B496ACC"/>
        <w:category>
          <w:name w:val="General"/>
          <w:gallery w:val="placeholder"/>
        </w:category>
        <w:types>
          <w:type w:val="bbPlcHdr"/>
        </w:types>
        <w:behaviors>
          <w:behavior w:val="content"/>
        </w:behaviors>
        <w:guid w:val="{E7B31BD4-BE9F-48EE-A565-D0BBBE726F60}"/>
      </w:docPartPr>
      <w:docPartBody>
        <w:p w:rsidR="00EC76E6" w:rsidRDefault="00B6073B" w:rsidP="00B6073B">
          <w:pPr>
            <w:pStyle w:val="976910662E9E4902AE480C294B496ACC1"/>
          </w:pPr>
          <w:r w:rsidRPr="00293ED7">
            <w:rPr>
              <w:rStyle w:val="PlaceholderText"/>
              <w:sz w:val="20"/>
              <w:szCs w:val="20"/>
            </w:rPr>
            <w:t>[Last Updated Date]</w:t>
          </w:r>
        </w:p>
      </w:docPartBody>
    </w:docPart>
    <w:docPart>
      <w:docPartPr>
        <w:name w:val="B82756D6D7564830BABFD3CD218EEEA4"/>
        <w:category>
          <w:name w:val="General"/>
          <w:gallery w:val="placeholder"/>
        </w:category>
        <w:types>
          <w:type w:val="bbPlcHdr"/>
        </w:types>
        <w:behaviors>
          <w:behavior w:val="content"/>
        </w:behaviors>
        <w:guid w:val="{7F8885BE-9E82-463A-9BA1-A03560F5ABF9}"/>
      </w:docPartPr>
      <w:docPartBody>
        <w:p w:rsidR="008A79E0" w:rsidRDefault="00B51939" w:rsidP="00B51939">
          <w:pPr>
            <w:pStyle w:val="B82756D6D7564830BABFD3CD218EEEA41"/>
          </w:pPr>
          <w:r w:rsidRPr="00E75541">
            <w:rPr>
              <w:rStyle w:val="PlaceholderText"/>
            </w:rPr>
            <w:t>[Role Layer]</w:t>
          </w:r>
        </w:p>
      </w:docPartBody>
    </w:docPart>
    <w:docPart>
      <w:docPartPr>
        <w:name w:val="7EBAE707C5E043F5A0F273387A3A605F"/>
        <w:category>
          <w:name w:val="General"/>
          <w:gallery w:val="placeholder"/>
        </w:category>
        <w:types>
          <w:type w:val="bbPlcHdr"/>
        </w:types>
        <w:behaviors>
          <w:behavior w:val="content"/>
        </w:behaviors>
        <w:guid w:val="{074E06B9-BFC6-4824-AB39-13E78E85D38F}"/>
      </w:docPartPr>
      <w:docPartBody>
        <w:p w:rsidR="00CE5CCD" w:rsidRDefault="00B6073B" w:rsidP="00B6073B">
          <w:pPr>
            <w:pStyle w:val="7EBAE707C5E043F5A0F273387A3A605F"/>
          </w:pPr>
          <w:r w:rsidRPr="00826ABE">
            <w:rPr>
              <w:rStyle w:val="PlaceholderText"/>
            </w:rPr>
            <w:t>[People Leader]</w:t>
          </w:r>
        </w:p>
      </w:docPartBody>
    </w:docPart>
    <w:docPart>
      <w:docPartPr>
        <w:name w:val="A1AC20BA3F2D4609BDE8859F93D532B9"/>
        <w:category>
          <w:name w:val="General"/>
          <w:gallery w:val="placeholder"/>
        </w:category>
        <w:types>
          <w:type w:val="bbPlcHdr"/>
        </w:types>
        <w:behaviors>
          <w:behavior w:val="content"/>
        </w:behaviors>
        <w:guid w:val="{B911C544-8E2E-4BEC-9A09-8400D169ABCF}"/>
      </w:docPartPr>
      <w:docPartBody>
        <w:p w:rsidR="00E84523" w:rsidRDefault="0055770C">
          <w:r w:rsidRPr="00FC0CFB">
            <w:rPr>
              <w:rStyle w:val="PlaceholderText"/>
            </w:rPr>
            <w:t>[Reference]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G&amp;S Headline">
    <w:panose1 w:val="00000500000000000000"/>
    <w:charset w:val="00"/>
    <w:family w:val="auto"/>
    <w:pitch w:val="variable"/>
    <w:sig w:usb0="00000003" w:usb1="00000000" w:usb2="00000000" w:usb3="00000000" w:csb0="00000001" w:csb1="00000000"/>
  </w:font>
  <w:font w:name="Source Sans Pro SemiBold">
    <w:panose1 w:val="020B0603030403020204"/>
    <w:charset w:val="00"/>
    <w:family w:val="swiss"/>
    <w:pitch w:val="variable"/>
    <w:sig w:usb0="600002F7" w:usb1="02000001" w:usb2="00000000" w:usb3="00000000" w:csb0="0000019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9D4"/>
    <w:rsid w:val="00004515"/>
    <w:rsid w:val="00026C9B"/>
    <w:rsid w:val="0004533D"/>
    <w:rsid w:val="00391E5C"/>
    <w:rsid w:val="004005B3"/>
    <w:rsid w:val="004D4BC1"/>
    <w:rsid w:val="0055770C"/>
    <w:rsid w:val="00597F3A"/>
    <w:rsid w:val="005C4699"/>
    <w:rsid w:val="006450D4"/>
    <w:rsid w:val="0070266D"/>
    <w:rsid w:val="008A79E0"/>
    <w:rsid w:val="009879D4"/>
    <w:rsid w:val="009A2236"/>
    <w:rsid w:val="009C3BBD"/>
    <w:rsid w:val="009D1720"/>
    <w:rsid w:val="00B51939"/>
    <w:rsid w:val="00B6073B"/>
    <w:rsid w:val="00C10312"/>
    <w:rsid w:val="00C95A6A"/>
    <w:rsid w:val="00CE5CCD"/>
    <w:rsid w:val="00D44D5E"/>
    <w:rsid w:val="00E61181"/>
    <w:rsid w:val="00E84523"/>
    <w:rsid w:val="00EC76E6"/>
    <w:rsid w:val="00ED58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770C"/>
    <w:rPr>
      <w:vanish/>
      <w:color w:val="808080"/>
    </w:rPr>
  </w:style>
  <w:style w:type="paragraph" w:customStyle="1" w:styleId="7BD65CB0E02E4987ACCBAD64D75D91F21">
    <w:name w:val="7BD65CB0E02E4987ACCBAD64D75D91F21"/>
    <w:rsid w:val="00B6073B"/>
    <w:pPr>
      <w:suppressAutoHyphens/>
      <w:autoSpaceDN w:val="0"/>
      <w:spacing w:after="0" w:line="240" w:lineRule="auto"/>
      <w:textAlignment w:val="baseline"/>
    </w:pPr>
    <w:rPr>
      <w:rFonts w:ascii="Calibri" w:eastAsia="Calibri" w:hAnsi="Calibri" w:cs="Times New Roman"/>
      <w:lang w:eastAsia="en-US"/>
    </w:rPr>
  </w:style>
  <w:style w:type="paragraph" w:customStyle="1" w:styleId="5977B58E7CD84D1C88ECEF373B0594161">
    <w:name w:val="5977B58E7CD84D1C88ECEF373B0594161"/>
    <w:rsid w:val="00B6073B"/>
    <w:pPr>
      <w:suppressAutoHyphens/>
      <w:autoSpaceDN w:val="0"/>
      <w:spacing w:after="0" w:line="240" w:lineRule="auto"/>
      <w:textAlignment w:val="baseline"/>
    </w:pPr>
    <w:rPr>
      <w:rFonts w:ascii="Calibri" w:eastAsia="Calibri" w:hAnsi="Calibri" w:cs="Times New Roman"/>
      <w:lang w:eastAsia="en-US"/>
    </w:rPr>
  </w:style>
  <w:style w:type="paragraph" w:customStyle="1" w:styleId="F3558E5D43E5407DA7AA327D00E80ECA1">
    <w:name w:val="F3558E5D43E5407DA7AA327D00E80ECA1"/>
    <w:rsid w:val="00B6073B"/>
    <w:pPr>
      <w:suppressAutoHyphens/>
      <w:autoSpaceDN w:val="0"/>
      <w:spacing w:after="0" w:line="240" w:lineRule="auto"/>
      <w:textAlignment w:val="baseline"/>
    </w:pPr>
    <w:rPr>
      <w:rFonts w:ascii="Calibri" w:eastAsia="Calibri" w:hAnsi="Calibri" w:cs="Times New Roman"/>
      <w:lang w:eastAsia="en-US"/>
    </w:rPr>
  </w:style>
  <w:style w:type="paragraph" w:customStyle="1" w:styleId="7589227685214F44BD80035E027B3D441">
    <w:name w:val="7589227685214F44BD80035E027B3D441"/>
    <w:rsid w:val="00B6073B"/>
    <w:pPr>
      <w:suppressAutoHyphens/>
      <w:autoSpaceDN w:val="0"/>
      <w:spacing w:after="0" w:line="240" w:lineRule="auto"/>
      <w:textAlignment w:val="baseline"/>
    </w:pPr>
    <w:rPr>
      <w:rFonts w:ascii="Calibri" w:eastAsia="Calibri" w:hAnsi="Calibri" w:cs="Times New Roman"/>
      <w:lang w:eastAsia="en-US"/>
    </w:rPr>
  </w:style>
  <w:style w:type="paragraph" w:customStyle="1" w:styleId="CF4CB8B9CEC444FD9E9D2F1C7C3851DA1">
    <w:name w:val="CF4CB8B9CEC444FD9E9D2F1C7C3851DA1"/>
    <w:rsid w:val="00B6073B"/>
    <w:pPr>
      <w:suppressAutoHyphens/>
      <w:autoSpaceDN w:val="0"/>
      <w:spacing w:after="0" w:line="240" w:lineRule="auto"/>
      <w:textAlignment w:val="baseline"/>
    </w:pPr>
    <w:rPr>
      <w:rFonts w:ascii="Calibri" w:eastAsia="Calibri" w:hAnsi="Calibri" w:cs="Times New Roman"/>
      <w:lang w:eastAsia="en-US"/>
    </w:rPr>
  </w:style>
  <w:style w:type="paragraph" w:customStyle="1" w:styleId="B82756D6D7564830BABFD3CD218EEEA41">
    <w:name w:val="B82756D6D7564830BABFD3CD218EEEA41"/>
    <w:rsid w:val="00B51939"/>
    <w:pPr>
      <w:suppressAutoHyphens/>
      <w:autoSpaceDN w:val="0"/>
      <w:spacing w:after="0" w:line="240" w:lineRule="auto"/>
      <w:textAlignment w:val="baseline"/>
    </w:pPr>
    <w:rPr>
      <w:rFonts w:ascii="Calibri" w:eastAsia="Calibri" w:hAnsi="Calibri" w:cs="Times New Roman"/>
      <w:lang w:eastAsia="en-US"/>
    </w:rPr>
  </w:style>
  <w:style w:type="paragraph" w:customStyle="1" w:styleId="7EBAE707C5E043F5A0F273387A3A605F">
    <w:name w:val="7EBAE707C5E043F5A0F273387A3A605F"/>
    <w:rsid w:val="00B6073B"/>
    <w:pPr>
      <w:suppressAutoHyphens/>
      <w:autoSpaceDN w:val="0"/>
      <w:spacing w:after="0" w:line="240" w:lineRule="auto"/>
      <w:textAlignment w:val="baseline"/>
    </w:pPr>
    <w:rPr>
      <w:rFonts w:ascii="Calibri" w:eastAsia="Calibri" w:hAnsi="Calibri" w:cs="Times New Roman"/>
      <w:lang w:eastAsia="en-US"/>
    </w:rPr>
  </w:style>
  <w:style w:type="paragraph" w:customStyle="1" w:styleId="810F6AA1BA7A45718253268C298F50FE1">
    <w:name w:val="810F6AA1BA7A45718253268C298F50FE1"/>
    <w:rsid w:val="00B6073B"/>
    <w:pPr>
      <w:suppressAutoHyphens/>
      <w:autoSpaceDN w:val="0"/>
      <w:spacing w:after="0" w:line="240" w:lineRule="auto"/>
      <w:textAlignment w:val="baseline"/>
    </w:pPr>
    <w:rPr>
      <w:rFonts w:ascii="Calibri" w:eastAsia="Calibri" w:hAnsi="Calibri" w:cs="Times New Roman"/>
      <w:lang w:eastAsia="en-US"/>
    </w:rPr>
  </w:style>
  <w:style w:type="paragraph" w:customStyle="1" w:styleId="D128EF2244774E508594A55EFE1230871">
    <w:name w:val="D128EF2244774E508594A55EFE1230871"/>
    <w:rsid w:val="00B6073B"/>
    <w:pPr>
      <w:spacing w:after="200" w:line="276" w:lineRule="auto"/>
    </w:pPr>
    <w:rPr>
      <w:rFonts w:ascii="Source Sans Pro" w:eastAsia="Source Sans Pro" w:hAnsi="Source Sans Pro" w:cs="Source Sans Pro"/>
      <w:sz w:val="24"/>
      <w:szCs w:val="24"/>
      <w:lang w:eastAsia="de-DE"/>
    </w:rPr>
  </w:style>
  <w:style w:type="paragraph" w:customStyle="1" w:styleId="68F63F510A0D4D7C9CB47AE76F0397AC1">
    <w:name w:val="68F63F510A0D4D7C9CB47AE76F0397AC1"/>
    <w:rsid w:val="00B6073B"/>
    <w:pPr>
      <w:spacing w:after="200" w:line="276" w:lineRule="auto"/>
    </w:pPr>
    <w:rPr>
      <w:rFonts w:ascii="Source Sans Pro" w:eastAsia="Source Sans Pro" w:hAnsi="Source Sans Pro" w:cs="Source Sans Pro"/>
      <w:sz w:val="24"/>
      <w:szCs w:val="24"/>
      <w:lang w:eastAsia="de-DE"/>
    </w:rPr>
  </w:style>
  <w:style w:type="paragraph" w:customStyle="1" w:styleId="1FE279CCD86E4B7D85809190669CC89D1">
    <w:name w:val="1FE279CCD86E4B7D85809190669CC89D1"/>
    <w:rsid w:val="00B6073B"/>
    <w:pPr>
      <w:spacing w:after="200" w:line="276" w:lineRule="auto"/>
    </w:pPr>
    <w:rPr>
      <w:rFonts w:ascii="Source Sans Pro" w:eastAsia="Source Sans Pro" w:hAnsi="Source Sans Pro" w:cs="Source Sans Pro"/>
      <w:sz w:val="24"/>
      <w:szCs w:val="24"/>
      <w:lang w:eastAsia="de-DE"/>
    </w:rPr>
  </w:style>
  <w:style w:type="paragraph" w:customStyle="1" w:styleId="976910662E9E4902AE480C294B496ACC1">
    <w:name w:val="976910662E9E4902AE480C294B496ACC1"/>
    <w:rsid w:val="00B6073B"/>
    <w:pPr>
      <w:spacing w:after="200" w:line="276" w:lineRule="auto"/>
    </w:pPr>
    <w:rPr>
      <w:rFonts w:ascii="Source Sans Pro" w:eastAsia="Source Sans Pro" w:hAnsi="Source Sans Pro" w:cs="Source Sans Pro"/>
      <w:sz w:val="24"/>
      <w:szCs w:val="24"/>
      <w:lang w:eastAsia="de-D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PwC">
  <a:themeElements>
    <a:clrScheme name="PwC Orange">
      <a:dk1>
        <a:srgbClr val="000000"/>
      </a:dk1>
      <a:lt1>
        <a:srgbClr val="FFFFFF"/>
      </a:lt1>
      <a:dk2>
        <a:srgbClr val="DC6900"/>
      </a:dk2>
      <a:lt2>
        <a:srgbClr val="FFFFFF"/>
      </a:lt2>
      <a:accent1>
        <a:srgbClr val="DC6900"/>
      </a:accent1>
      <a:accent2>
        <a:srgbClr val="FFB600"/>
      </a:accent2>
      <a:accent3>
        <a:srgbClr val="602320"/>
      </a:accent3>
      <a:accent4>
        <a:srgbClr val="E27588"/>
      </a:accent4>
      <a:accent5>
        <a:srgbClr val="A32020"/>
      </a:accent5>
      <a:accent6>
        <a:srgbClr val="E0301E"/>
      </a:accent6>
      <a:hlink>
        <a:srgbClr val="0000FF"/>
      </a:hlink>
      <a:folHlink>
        <a:srgbClr val="0000FF"/>
      </a:folHlink>
    </a:clrScheme>
    <a:fontScheme name="PwC">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ltGray">
        <a:solidFill>
          <a:schemeClr val="tx2"/>
        </a:solidFill>
        <a:ln w="3175"/>
      </a:spPr>
      <a:bodyPr rtlCol="0" anchor="ctr"/>
      <a:lstStyle>
        <a:defPPr algn="ctr">
          <a:defRPr dirty="0" err="1" smtClean="0">
            <a:solidFill>
              <a:schemeClr val="bg1"/>
            </a:solidFill>
            <a:latin typeface="Georgia" pitchFamily="18" charset="0"/>
          </a:defRPr>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defPPr indent="-274320">
          <a:spcAft>
            <a:spcPts val="900"/>
          </a:spcAft>
          <a:defRPr sz="2000" dirty="0" err="1" smtClean="0">
            <a:latin typeface="Georgia" pitchFamily="18" charset="0"/>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eamComposition xmlns="b2a2c97e-2fd8-4f32-aeb0-26b3acc225df" xsi:nil="true"/>
    <Job_x0020_Level xmlns="b2a2c97e-2fd8-4f32-aeb0-26b3acc225df">4B</Job_x0020_Level>
    <txtFunction1 xmlns="b3e3cc97-4a47-48b5-9c5d-2a5cf6c07fd3">Central Services, ODC</txtFunction1>
    <rtfComp3 xmlns="b3e3cc97-4a47-48b5-9c5d-2a5cf6c07fd3" xsi:nil="true"/>
    <rtfComp6 xmlns="b3e3cc97-4a47-48b5-9c5d-2a5cf6c07fd3" xsi:nil="true"/>
    <JobLevel xmlns="b2a2c97e-2fd8-4f32-aeb0-26b3acc225df" xsi:nil="true"/>
    <Accountabilities xmlns="b2a2c97e-2fd8-4f32-aeb0-26b3acc225df">​​Financial Performance &amp; Insight: Deliver the consolidation, analysis and interpretation of financial and operational performance across all ten ODC markets, providing clear insight into key performance drivers, trends, risks and opportunities. Move reporting beyond explaining variances to identifying root causes and implications for future performance.
Management Reporting &amp; Standardisation: Drive the development and standardisation of management reporting across the ODC BU, creating consistent KPIs, definitions, reporting templates and analytical approaches across markets. Continuously simplify and improve reporting to increase comparability, transparency and decision-useful insight.
Power BI, AI &amp; Digital Analytics: Develop and enhance Power BI dashboards and digital reporting solutions to provide timely, intuitive and increasingly real-time visibility of ODC performance. 
Forecasting &amp; Planning: Play a key role in the ODC monthly forecasting, annual budget and Five-Year Plan processes, consolidating market submissions and performing detailed analysis of assumptions, trends and performance drivers. 
Financial Modelling &amp; Scenario Analysis: Develop detailed financial models and scenario analysis to assess business performance, opportunities and risks and support commercial and strategic decision-making. 
Data, Systems &amp; Analytics: Develop a detailed understanding of ODC financial data, consolidation systems and underlying data structures. Maintain strong data integrity and controls, interrogating large and detailed datasets to identify inconsistencies and opportunities for improved reporting, automation and analytical capability. </Accountabilities>
    <Reference xmlns="b2a2c97e-2fd8-4f32-aeb0-26b3acc225df">CEN-0580</Reference>
    <txtLocation1 xmlns="b3e3cc97-4a47-48b5-9c5d-2a5cf6c07fd3">Richmond</txtLocation1>
    <txtHRBP1 xmlns="b3e3cc97-4a47-48b5-9c5d-2a5cf6c07fd3">Kirsty Morris</txtHRBP1>
    <LeaderRole xmlns="b2a2c97e-2fd8-4f32-aeb0-26b3acc225df">​​ ODC  BU Finance Director​ </LeaderRole>
    <Person_x0020_Specification xmlns="b2a2c97e-2fd8-4f32-aeb0-26b3acc225df" xsi:nil="true"/>
    <txtSubFunction1 xmlns="b3e3cc97-4a47-48b5-9c5d-2a5cf6c07fd3">Finance</txtSubFunction1>
    <rtfComp1 xmlns="b3e3cc97-4a47-48b5-9c5d-2a5cf6c07fd3" xsi:nil="true"/>
    <rtfComp4 xmlns="b3e3cc97-4a47-48b5-9c5d-2a5cf6c07fd3" xsi:nil="true"/>
    <RolePurpose xmlns="b2a2c97e-2fd8-4f32-aeb0-26b3acc225df">To support the financial management, reporting, planning and analysis of ODC BU performance metrics. To ensure data integrity in ODC BU consolidation systems, challenging data integrity of ODC submissions, and ensuring that accurate and timely information is available when required to support business decisions. To support the meeting of reporting and planning deadlines and manage processes as detailed within the Finance Calendar.</RolePurpose>
    <LastUpdatedDate xmlns="b2a2c97e-2fd8-4f32-aeb0-26b3acc225df">2026-10-13T04:00:00Z</LastUpdatedDate>
    <PeopleLeader xmlns="b2a2c97e-2fd8-4f32-aeb0-26b3acc225df">No</PeopleLeader>
    <RoleCreationDate xmlns="b2a2c97e-2fd8-4f32-aeb0-26b3acc225df">2026-10-13T04:00:00Z</RoleCreationDate>
    <RoleCreatedBy xmlns="b2a2c97e-2fd8-4f32-aeb0-26b3acc225df">David Upton</RoleCreatedBy>
    <rtfComp2 xmlns="b3e3cc97-4a47-48b5-9c5d-2a5cf6c07fd3" xsi:nil="true"/>
    <rtfComp5 xmlns="b3e3cc97-4a47-48b5-9c5d-2a5cf6c07fd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A65144DC7220B4BB10807E3FCB95D3A" ma:contentTypeVersion="19" ma:contentTypeDescription="Create a new document." ma:contentTypeScope="" ma:versionID="44de8358ac409fce93f0fe6d63f52cd5">
  <xsd:schema xmlns:xsd="http://www.w3.org/2001/XMLSchema" xmlns:xs="http://www.w3.org/2001/XMLSchema" xmlns:p="http://schemas.microsoft.com/office/2006/metadata/properties" xmlns:ns2="b2a2c97e-2fd8-4f32-aeb0-26b3acc225df" xmlns:ns3="b3e3cc97-4a47-48b5-9c5d-2a5cf6c07fd3" targetNamespace="http://schemas.microsoft.com/office/2006/metadata/properties" ma:root="true" ma:fieldsID="81d817fa3f970cd362f2ae61c90a08d3" ns2:_="" ns3:_="">
    <xsd:import namespace="b2a2c97e-2fd8-4f32-aeb0-26b3acc225df"/>
    <xsd:import namespace="b3e3cc97-4a47-48b5-9c5d-2a5cf6c07fd3"/>
    <xsd:element name="properties">
      <xsd:complexType>
        <xsd:sequence>
          <xsd:element name="documentManagement">
            <xsd:complexType>
              <xsd:all>
                <xsd:element ref="ns2:Reference" minOccurs="0"/>
                <xsd:element ref="ns3:txtFunction1" minOccurs="0"/>
                <xsd:element ref="ns3:txtSubFunction1" minOccurs="0"/>
                <xsd:element ref="ns2:PeopleLeader" minOccurs="0"/>
                <xsd:element ref="ns2:LeaderRole" minOccurs="0"/>
                <xsd:element ref="ns2:JobLevel" minOccurs="0"/>
                <xsd:element ref="ns3:txtLocation1" minOccurs="0"/>
                <xsd:element ref="ns2:RolePurpose" minOccurs="0"/>
                <xsd:element ref="ns2:Accountabilities" minOccurs="0"/>
                <xsd:element ref="ns2:RoleCreatedBy" minOccurs="0"/>
                <xsd:element ref="ns2:RoleCreationDate" minOccurs="0"/>
                <xsd:element ref="ns2:LastUpdatedDate" minOccurs="0"/>
                <xsd:element ref="ns3:txtHRBP1" minOccurs="0"/>
                <xsd:element ref="ns2:Person_x0020_Specification" minOccurs="0"/>
                <xsd:element ref="ns3:rtfComp1" minOccurs="0"/>
                <xsd:element ref="ns3:rtfComp2" minOccurs="0"/>
                <xsd:element ref="ns3:rtfComp3" minOccurs="0"/>
                <xsd:element ref="ns3:rtfComp4" minOccurs="0"/>
                <xsd:element ref="ns3:rtfComp5" minOccurs="0"/>
                <xsd:element ref="ns3:rtfComp6" minOccurs="0"/>
                <xsd:element ref="ns3:SharedWithUsers" minOccurs="0"/>
                <xsd:element ref="ns3:SharedWithDetails" minOccurs="0"/>
                <xsd:element ref="ns2:TeamComposition" minOccurs="0"/>
                <xsd:element ref="ns2:Job_x0020_Lev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a2c97e-2fd8-4f32-aeb0-26b3acc225df" elementFormDefault="qualified">
    <xsd:import namespace="http://schemas.microsoft.com/office/2006/documentManagement/types"/>
    <xsd:import namespace="http://schemas.microsoft.com/office/infopath/2007/PartnerControls"/>
    <xsd:element name="Reference" ma:index="2" nillable="true" ma:displayName="Reference" ma:internalName="Reference">
      <xsd:simpleType>
        <xsd:restriction base="dms:Text"/>
      </xsd:simpleType>
    </xsd:element>
    <xsd:element name="PeopleLeader" ma:index="5" nillable="true" ma:displayName="People Leader" ma:default="" ma:format="Dropdown" ma:internalName="PeopleLeader">
      <xsd:simpleType>
        <xsd:restriction base="dms:Choice">
          <xsd:enumeration value="Yes"/>
          <xsd:enumeration value="No"/>
        </xsd:restriction>
      </xsd:simpleType>
    </xsd:element>
    <xsd:element name="LeaderRole" ma:index="6" nillable="true" ma:displayName="Leader Role" ma:internalName="LeaderRole">
      <xsd:simpleType>
        <xsd:restriction base="dms:Text"/>
      </xsd:simpleType>
    </xsd:element>
    <xsd:element name="JobLevel" ma:index="7" nillable="true" ma:displayName="Job Level" ma:format="Dropdown" ma:internalName="JobLevel">
      <xsd:simpleType>
        <xsd:restriction base="dms:Choice">
          <xsd:enumeration value="1"/>
          <xsd:enumeration value="2"/>
          <xsd:enumeration value="3A"/>
          <xsd:enumeration value="3B"/>
          <xsd:enumeration value="4A"/>
          <xsd:enumeration value="4B"/>
          <xsd:enumeration value="5"/>
        </xsd:restriction>
      </xsd:simpleType>
    </xsd:element>
    <xsd:element name="RolePurpose" ma:index="9" nillable="true" ma:displayName="Role Purpose" ma:internalName="RolePurpose">
      <xsd:simpleType>
        <xsd:restriction base="dms:Note"/>
      </xsd:simpleType>
    </xsd:element>
    <xsd:element name="Accountabilities" ma:index="10" nillable="true" ma:displayName="Accountabilities" ma:internalName="Accountabilities">
      <xsd:simpleType>
        <xsd:restriction base="dms:Note"/>
      </xsd:simpleType>
    </xsd:element>
    <xsd:element name="RoleCreatedBy" ma:index="11" nillable="true" ma:displayName="Role Created By" ma:internalName="RoleCreatedBy">
      <xsd:simpleType>
        <xsd:restriction base="dms:Text"/>
      </xsd:simpleType>
    </xsd:element>
    <xsd:element name="RoleCreationDate" ma:index="12" nillable="true" ma:displayName="Role Creation Date" ma:format="DateOnly" ma:internalName="RoleCreationDate">
      <xsd:simpleType>
        <xsd:restriction base="dms:DateTime"/>
      </xsd:simpleType>
    </xsd:element>
    <xsd:element name="LastUpdatedDate" ma:index="13" nillable="true" ma:displayName="Last Updated Date" ma:format="DateOnly" ma:internalName="LastUpdatedDate">
      <xsd:simpleType>
        <xsd:restriction base="dms:DateTime"/>
      </xsd:simpleType>
    </xsd:element>
    <xsd:element name="Person_x0020_Specification" ma:index="21" nillable="true" ma:displayName="Person Specification" ma:internalName="Person_x0020_Specification">
      <xsd:simpleType>
        <xsd:restriction base="dms:Note"/>
      </xsd:simpleType>
    </xsd:element>
    <xsd:element name="TeamComposition" ma:index="30" nillable="true" ma:displayName="Team Composition" ma:internalName="TeamComposition">
      <xsd:simpleType>
        <xsd:restriction base="dms:Note"/>
      </xsd:simpleType>
    </xsd:element>
    <xsd:element name="Job_x0020_Level" ma:index="31" nillable="true" ma:displayName="Role Layer" ma:format="Dropdown" ma:internalName="Job_x0020_Level">
      <xsd:simpleType>
        <xsd:restriction base="dms:Choice">
          <xsd:enumeration value="1"/>
          <xsd:enumeration value="2"/>
          <xsd:enumeration value="3A"/>
          <xsd:enumeration value="3B"/>
          <xsd:enumeration value="4A"/>
          <xsd:enumeration value="4B"/>
          <xsd:enumeration value="5"/>
          <xsd:enumeration value="TBC"/>
        </xsd:restriction>
      </xsd:simpleType>
    </xsd:element>
  </xsd:schema>
  <xsd:schema xmlns:xsd="http://www.w3.org/2001/XMLSchema" xmlns:xs="http://www.w3.org/2001/XMLSchema" xmlns:dms="http://schemas.microsoft.com/office/2006/documentManagement/types" xmlns:pc="http://schemas.microsoft.com/office/infopath/2007/PartnerControls" targetNamespace="b3e3cc97-4a47-48b5-9c5d-2a5cf6c07fd3" elementFormDefault="qualified">
    <xsd:import namespace="http://schemas.microsoft.com/office/2006/documentManagement/types"/>
    <xsd:import namespace="http://schemas.microsoft.com/office/infopath/2007/PartnerControls"/>
    <xsd:element name="txtFunction1" ma:index="3" nillable="true" ma:displayName="txtFunction1" ma:internalName="txtFunction1">
      <xsd:simpleType>
        <xsd:restriction base="dms:Text">
          <xsd:maxLength value="255"/>
        </xsd:restriction>
      </xsd:simpleType>
    </xsd:element>
    <xsd:element name="txtSubFunction1" ma:index="4" nillable="true" ma:displayName="txtSubFunction1" ma:internalName="txtSubFunction1">
      <xsd:simpleType>
        <xsd:restriction base="dms:Text">
          <xsd:maxLength value="255"/>
        </xsd:restriction>
      </xsd:simpleType>
    </xsd:element>
    <xsd:element name="txtLocation1" ma:index="8" nillable="true" ma:displayName="txtLocation1" ma:internalName="txtLocation1">
      <xsd:simpleType>
        <xsd:restriction base="dms:Text">
          <xsd:maxLength value="255"/>
        </xsd:restriction>
      </xsd:simpleType>
    </xsd:element>
    <xsd:element name="txtHRBP1" ma:index="20" nillable="true" ma:displayName="txtHRBP1" ma:internalName="txtHRBP1">
      <xsd:simpleType>
        <xsd:restriction base="dms:Text">
          <xsd:maxLength value="255"/>
        </xsd:restriction>
      </xsd:simpleType>
    </xsd:element>
    <xsd:element name="rtfComp1" ma:index="22" nillable="true" ma:displayName="rtfComp1" ma:internalName="rtfComp1">
      <xsd:simpleType>
        <xsd:restriction base="dms:Note"/>
      </xsd:simpleType>
    </xsd:element>
    <xsd:element name="rtfComp2" ma:index="23" nillable="true" ma:displayName="rtfComp2" ma:internalName="rtfComp2">
      <xsd:simpleType>
        <xsd:restriction base="dms:Note"/>
      </xsd:simpleType>
    </xsd:element>
    <xsd:element name="rtfComp3" ma:index="24" nillable="true" ma:displayName="rtfComp3" ma:internalName="rtfComp3">
      <xsd:simpleType>
        <xsd:restriction base="dms:Note"/>
      </xsd:simpleType>
    </xsd:element>
    <xsd:element name="rtfComp4" ma:index="25" nillable="true" ma:displayName="rtfComp4" ma:internalName="rtfComp4">
      <xsd:simpleType>
        <xsd:restriction base="dms:Note"/>
      </xsd:simpleType>
    </xsd:element>
    <xsd:element name="rtfComp5" ma:index="26" nillable="true" ma:displayName="rtfComp5" ma:internalName="rtfComp5">
      <xsd:simpleType>
        <xsd:restriction base="dms:Note"/>
      </xsd:simpleType>
    </xsd:element>
    <xsd:element name="rtfComp6" ma:index="27" nillable="true" ma:displayName="rtfComp6" ma:internalName="rtfComp6">
      <xsd:simpleType>
        <xsd:restriction base="dms:Note"/>
      </xsd:simple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146C7F-9BB4-43BB-A0CB-9D66A3C5A1E1}">
  <ds:schemaRefs>
    <ds:schemaRef ds:uri="http://schemas.microsoft.com/sharepoint/v3/contenttype/forms"/>
  </ds:schemaRefs>
</ds:datastoreItem>
</file>

<file path=customXml/itemProps2.xml><?xml version="1.0" encoding="utf-8"?>
<ds:datastoreItem xmlns:ds="http://schemas.openxmlformats.org/officeDocument/2006/customXml" ds:itemID="{9754240F-FCCD-4E84-AA94-32AFA87FDE61}">
  <ds:schemaRefs>
    <ds:schemaRef ds:uri="http://schemas.microsoft.com/office/2006/metadata/properties"/>
    <ds:schemaRef ds:uri="http://schemas.microsoft.com/office/infopath/2007/PartnerControls"/>
    <ds:schemaRef ds:uri="b2a2c97e-2fd8-4f32-aeb0-26b3acc225df"/>
    <ds:schemaRef ds:uri="b3e3cc97-4a47-48b5-9c5d-2a5cf6c07fd3"/>
  </ds:schemaRefs>
</ds:datastoreItem>
</file>

<file path=customXml/itemProps3.xml><?xml version="1.0" encoding="utf-8"?>
<ds:datastoreItem xmlns:ds="http://schemas.openxmlformats.org/officeDocument/2006/customXml" ds:itemID="{733307E4-D07F-4CD5-9D20-F0A1D3E36C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a2c97e-2fd8-4f32-aeb0-26b3acc225df"/>
    <ds:schemaRef ds:uri="b3e3cc97-4a47-48b5-9c5d-2a5cf6c07f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a29e3f5-cee3-4b64-ad11-fea04ae28493}" enabled="0" method="" siteId="{ca29e3f5-cee3-4b64-ad11-fea04ae28493}"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357</Words>
  <Characters>2367</Characters>
  <Application>Microsoft Office Word</Application>
  <DocSecurity>4</DocSecurity>
  <Lines>57</Lines>
  <Paragraphs>29</Paragraphs>
  <ScaleCrop>false</ScaleCrop>
  <HeadingPairs>
    <vt:vector size="2" baseType="variant">
      <vt:variant>
        <vt:lpstr>Title</vt:lpstr>
      </vt:variant>
      <vt:variant>
        <vt:i4>1</vt:i4>
      </vt:variant>
    </vt:vector>
  </HeadingPairs>
  <TitlesOfParts>
    <vt:vector size="1" baseType="lpstr">
      <vt:lpstr>FP&amp;A Analyst</vt:lpstr>
    </vt:vector>
  </TitlesOfParts>
  <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FP&amp;A Analyst</dc:title>
  <dc:subject/>
  <dc:creator>Philipp Brand (DE)</dc:creator>
  <cp:keywords/>
  <dc:description/>
  <cp:lastModifiedBy>Eilidh Symington</cp:lastModifiedBy>
  <cp:revision>2</cp:revision>
  <dcterms:created xsi:type="dcterms:W3CDTF">2026-10-19T07:49:00Z</dcterms:created>
  <dcterms:modified xsi:type="dcterms:W3CDTF">2026-10-19T07:49:00Z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0x010100BA65144DC7220B4BB10807E3FCB95D3A</vt:lpwstr>
  </property>
</Properties>
</file>