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6730" w:type="dxa"/>
                <w:tcBorders>
                  <w:top w:val="single" w:sz="4" w:space="0" w:color="767171"/>
                </w:tcBorders>
                <w:shd w:val="clear" w:color="auto" w:fill="auto"/>
              </w:tcPr>
              <w:p w14:paraId="4240E3E1" w14:textId="00E1BB6B" w:rsidR="002775AB" w:rsidRPr="002775AB" w:rsidRDefault="007E0917" w:rsidP="00D533DB">
                <w:pPr>
                  <w:pStyle w:val="NoSpacing"/>
                  <w:rPr>
                    <w:rFonts w:ascii="Source Sans Pro" w:hAnsi="Source Sans Pro" w:cs="Calibri"/>
                    <w:b/>
                    <w:color w:val="000000"/>
                  </w:rPr>
                </w:pPr>
                <w:r w:rsidRPr="00037998">
                  <w:rPr>
                    <w:rStyle w:val="PlaceholderText"/>
                  </w:rPr>
                  <w:t>[Title]</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Content>
            <w:tc>
              <w:tcPr>
                <w:tcW w:w="6730" w:type="dxa"/>
                <w:shd w:val="clear" w:color="auto" w:fill="auto"/>
              </w:tcPr>
              <w:p w14:paraId="77945389" w14:textId="5F8543F3" w:rsidR="00D96454" w:rsidRDefault="00D96454" w:rsidP="00D533DB">
                <w:pPr>
                  <w:pStyle w:val="NoSpacing"/>
                  <w:rPr>
                    <w:rFonts w:ascii="Source Sans Pro" w:hAnsi="Source Sans Pro" w:cs="Calibri"/>
                    <w:color w:val="000000"/>
                    <w:sz w:val="20"/>
                    <w:szCs w:val="20"/>
                  </w:rPr>
                </w:pPr>
                <w:r w:rsidRPr="00FC0CFB">
                  <w:rPr>
                    <w:rStyle w:val="PlaceholderText"/>
                  </w:rPr>
                  <w:t>[Reference]</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Content>
            <w:tc>
              <w:tcPr>
                <w:tcW w:w="6730" w:type="dxa"/>
                <w:shd w:val="clear" w:color="auto" w:fill="auto"/>
              </w:tcPr>
              <w:p w14:paraId="37FE7A82" w14:textId="40F298CE"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[txtFunction1]</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Content>
            <w:tc>
              <w:tcPr>
                <w:tcW w:w="6730" w:type="dxa"/>
                <w:shd w:val="clear" w:color="auto" w:fill="auto"/>
              </w:tcPr>
              <w:p w14:paraId="72745C5B" w14:textId="746F5B7B"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[txtSubFunction1]</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Content>
            <w:tc>
              <w:tcPr>
                <w:tcW w:w="6730" w:type="dxa"/>
                <w:shd w:val="clear" w:color="auto" w:fill="auto"/>
              </w:tcPr>
              <w:p w14:paraId="13F6F914" w14:textId="033E1D41"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[txtLocation1]</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Content>
            <w:tc>
              <w:tcPr>
                <w:tcW w:w="6730" w:type="dxa"/>
                <w:shd w:val="clear" w:color="auto" w:fill="auto"/>
              </w:tcPr>
              <w:p w14:paraId="0E66B222" w14:textId="1067DA52"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[Leader Role]</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
              <w:listItem w:value="[Role Layer]"/>
            </w:dropDownList>
          </w:sdtPr>
          <w:sdtContent>
            <w:tc>
              <w:tcPr>
                <w:tcW w:w="6730" w:type="dxa"/>
                <w:shd w:val="clear" w:color="auto" w:fill="auto"/>
              </w:tcPr>
              <w:p w14:paraId="2E9296AB" w14:textId="4A0E3BE1" w:rsidR="002775AB" w:rsidRPr="001A0AC2" w:rsidRDefault="00F55A89" w:rsidP="00A473DE">
                <w:pPr>
                  <w:pStyle w:val="NoSpacing"/>
                  <w:rPr>
                    <w:rStyle w:val="PlaceholderText"/>
                    <w:rFonts w:ascii="Source Sans Pro" w:hAnsi="Source Sans Pro"/>
                    <w:vanish w:val="0"/>
                    <w:color w:val="auto"/>
                    <w:sz w:val="20"/>
                    <w:szCs w:val="20"/>
                  </w:rPr>
                </w:pPr>
                <w:r w:rsidRPr="001A0AC2">
                  <w:rPr>
                    <w:rStyle w:val="PlaceholderText"/>
                    <w:rFonts w:ascii="Source Sans Pro" w:hAnsi="Source Sans Pro"/>
                    <w:sz w:val="20"/>
                    <w:szCs w:val="20"/>
                  </w:rPr>
                  <w:t>[Role Layer]</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
              <w:listItem w:value="[People Leader]"/>
            </w:dropDownList>
          </w:sdtPr>
          <w:sdtContent>
            <w:tc>
              <w:tcPr>
                <w:tcW w:w="6730" w:type="dxa"/>
                <w:shd w:val="clear" w:color="auto" w:fill="auto"/>
              </w:tcPr>
              <w:p w14:paraId="4B8C09FE" w14:textId="060B9CA2" w:rsidR="002775AB" w:rsidRPr="001A0AC2" w:rsidRDefault="00793FDF"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[People Leader]</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Content>
              <w:p w14:paraId="3BD2B14D" w14:textId="33822BFF" w:rsidR="007E0917" w:rsidRPr="001A0AC2" w:rsidRDefault="007E0917" w:rsidP="008D1089">
                <w:pPr>
                  <w:pStyle w:val="NoSpacing"/>
                  <w:rPr>
                    <w:rFonts w:ascii="Source Sans Pro" w:hAnsi="Source Sans Pro" w:cs="Calibri"/>
                    <w:sz w:val="20"/>
                    <w:szCs w:val="20"/>
                  </w:rPr>
                </w:pPr>
                <w:r w:rsidRPr="001A0AC2">
                  <w:rPr>
                    <w:rStyle w:val="PlaceholderText"/>
                    <w:rFonts w:ascii="Source Sans Pro" w:hAnsi="Source Sans Pro"/>
                  </w:rPr>
                  <w:t>[Role Purpose]</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Content>
              <w:p w14:paraId="045FF354" w14:textId="139D2B85" w:rsidR="007E0917" w:rsidRPr="0066717A" w:rsidRDefault="007E0917" w:rsidP="008D1089">
                <w:pPr>
                  <w:pStyle w:val="NoSpacing"/>
                  <w:rPr>
                    <w:rFonts w:ascii="Source Sans Pro" w:hAnsi="Source Sans Pro"/>
                    <w:sz w:val="20"/>
                    <w:szCs w:val="20"/>
                  </w:rPr>
                </w:pPr>
                <w:r w:rsidRPr="0066717A">
                  <w:rPr>
                    <w:rStyle w:val="PlaceholderText"/>
                    <w:rFonts w:ascii="Source Sans Pro" w:hAnsi="Source Sans Pro"/>
                  </w:rPr>
                  <w:t>[Accountabilities]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2329D02C" w:rsidR="002775AB" w:rsidRPr="00293ED7" w:rsidRDefault="007E0917" w:rsidP="00D533DB">
                <w:pPr>
                  <w:rPr>
                    <w:rFonts w:cs="Calibri"/>
                    <w:sz w:val="20"/>
                    <w:szCs w:val="20"/>
                  </w:rPr>
                </w:pPr>
                <w:r w:rsidRPr="00293ED7">
                  <w:rPr>
                    <w:rStyle w:val="PlaceholderText"/>
                    <w:sz w:val="20"/>
                    <w:szCs w:val="20"/>
                  </w:rPr>
                  <w:t>[Role Created By]</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48CD599C" w:rsidR="002775AB" w:rsidRPr="00293ED7" w:rsidRDefault="007E0917" w:rsidP="00D533DB">
                <w:pPr>
                  <w:rPr>
                    <w:rFonts w:cs="Calibri"/>
                    <w:sz w:val="20"/>
                    <w:szCs w:val="20"/>
                  </w:rPr>
                </w:pPr>
                <w:r w:rsidRPr="00293ED7">
                  <w:rPr>
                    <w:rStyle w:val="PlaceholderText"/>
                    <w:sz w:val="20"/>
                    <w:szCs w:val="20"/>
                  </w:rPr>
                  <w:t>[Role Creation Date]</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1209706D" w:rsidR="002775AB" w:rsidRPr="00293ED7" w:rsidRDefault="007E0917" w:rsidP="00D533DB">
                <w:pPr>
                  <w:rPr>
                    <w:rFonts w:cs="Calibri"/>
                    <w:sz w:val="20"/>
                    <w:szCs w:val="20"/>
                  </w:rPr>
                </w:pPr>
                <w:r w:rsidRPr="00293ED7">
                  <w:rPr>
                    <w:rStyle w:val="PlaceholderText"/>
                    <w:sz w:val="20"/>
                    <w:szCs w:val="20"/>
                  </w:rPr>
                  <w:t>[txtHRBP1]</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2350D8DC" w:rsidR="002775AB" w:rsidRPr="00293ED7" w:rsidRDefault="007E0917" w:rsidP="00D533DB">
                <w:pPr>
                  <w:rPr>
                    <w:rFonts w:cs="Calibri"/>
                    <w:sz w:val="20"/>
                    <w:szCs w:val="20"/>
                  </w:rPr>
                </w:pPr>
                <w:r w:rsidRPr="00293ED7">
                  <w:rPr>
                    <w:rStyle w:val="PlaceholderText"/>
                    <w:sz w:val="20"/>
                    <w:szCs w:val="20"/>
                  </w:rPr>
                  <w:t>[Last Updated Date]</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6717A"/>
    <w:rsid w:val="006B4CDA"/>
    <w:rsid w:val="00793FDF"/>
    <w:rsid w:val="007A5916"/>
    <w:rsid w:val="007E0917"/>
    <w:rsid w:val="00815BE4"/>
    <w:rsid w:val="0089426D"/>
    <w:rsid w:val="008B2E82"/>
    <w:rsid w:val="008C1DF2"/>
    <w:rsid w:val="008D1089"/>
    <w:rsid w:val="008D65A4"/>
    <w:rsid w:val="009A5E9F"/>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000000"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8A79E0"/>
    <w:rsid w:val="009879D4"/>
    <w:rsid w:val="009C3BBD"/>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5</Job_x0020_Level>
    <txtFunction1 xmlns="b3e3cc97-4a47-48b5-9c5d-2a5cf6c07fd3">OBU</txtFunction1>
    <rtfComp3 xmlns="b3e3cc97-4a47-48b5-9c5d-2a5cf6c07fd3" xsi:nil="true"/>
    <rtfComp6 xmlns="b3e3cc97-4a47-48b5-9c5d-2a5cf6c07fd3" xsi:nil="true"/>
    <JobLevel xmlns="b2a2c97e-2fd8-4f32-aeb0-26b3acc225df" xsi:nil="true"/>
    <Accountabilities xmlns="b2a2c97e-2fd8-4f32-aeb0-26b3acc225df">Ensure that safe working practices and quality procedures are strictly followed to ensure compliance with HMRC, environmental legislation and ISO requirements to produce a safe product.
&lt;br/&gt; To provide technical support to ensure maximum efficiency from production and engineering assets, ensuring planned and corrective maintenance tasks are completed as scheduled.
&lt;br/&gt; Manage contractors as and when required as per contractor management procedure.
&lt;br/&gt; Act as a quality guardian in the end-to-end production process monitoring compliance, taking accountability to deliver excellence in our products and implementing continuous improvement initiatives, ensuring perfection for the customer and consumer.
&lt;br/&gt; Build and maintain key relationships with bottling, vat hall and site maintenance personnel, providing a high level of customer service and ensuring objectives are implemented throughout SBP.
&lt;br/&gt; Coach and lead Technical Operators in asset maintenance training. Take ownership of engineering performance for their designated areas.
&lt;br/&gt; To lead and support line and team based improvement projects and provide support to NPD / project engineering departments throughout all project stages.
&lt;br/&gt; Demonstrate behaviours in line with our diversity and inclusion aim, which is to create and promote a diverse and inclusive culture at WG&amp;S where ideas, differences and views are respected and where all employees are encouraged to create their own personal legacy.</Accountabilities>
    <Reference xmlns="b2a2c97e-2fd8-4f32-aeb0-26b3acc225df">OBU-0422</Reference>
    <txtLocation1 xmlns="b3e3cc97-4a47-48b5-9c5d-2a5cf6c07fd3">SBP</txtLocation1>
    <txtHRBP1 xmlns="b3e3cc97-4a47-48b5-9c5d-2a5cf6c07fd3">Lesley Ogle</txtHRBP1>
    <LeaderRole xmlns="b2a2c97e-2fd8-4f32-aeb0-26b3acc225df">Bottling Team Leader</LeaderRole>
    <Person_x0020_Specification xmlns="b2a2c97e-2fd8-4f32-aeb0-26b3acc225df" xsi:nil="true"/>
    <txtSubFunction1 xmlns="b3e3cc97-4a47-48b5-9c5d-2a5cf6c07fd3">Packaging</txtSubFunction1>
    <rtfComp1 xmlns="b3e3cc97-4a47-48b5-9c5d-2a5cf6c07fd3" xsi:nil="true"/>
    <rtfComp4 xmlns="b3e3cc97-4a47-48b5-9c5d-2a5cf6c07fd3" xsi:nil="true"/>
    <RolePurpose xmlns="b2a2c97e-2fd8-4f32-aeb0-26b3acc225df">To provide technical expertise and guidance to the bottling team to ensure maximum efficiency and performance from engineering assets and support the delivery of the SBP Packaging and Supply Chain strategy. To be compliant with all relevant H&amp;S &amp; ISO standards at all times.</RolePurpose>
    <LastUpdatedDate xmlns="b2a2c97e-2fd8-4f32-aeb0-26b3acc225df">2022-06-30T23:00:00+00:00</LastUpdatedDate>
    <PeopleLeader xmlns="b2a2c97e-2fd8-4f32-aeb0-26b3acc225df">No</PeopleLeader>
    <RoleCreationDate xmlns="b2a2c97e-2fd8-4f32-aeb0-26b3acc225df">2020-11-23T00:00:00+00:00</RoleCreationDate>
    <RoleCreatedBy xmlns="b2a2c97e-2fd8-4f32-aeb0-26b3acc225df">David W McMorris</RoleCreatedBy>
    <rtfComp2 xmlns="b3e3cc97-4a47-48b5-9c5d-2a5cf6c07fd3" xsi:nil="true"/>
    <rtfComp5 xmlns="b3e3cc97-4a47-48b5-9c5d-2a5cf6c07f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E4049-5715-48AC-8FAF-2C6A3A596EB3}"/>
</file>

<file path=customXml/itemProps2.xml><?xml version="1.0" encoding="utf-8"?>
<ds:datastoreItem xmlns:ds="http://schemas.openxmlformats.org/officeDocument/2006/customXml" ds:itemID="{9754240F-FCCD-4E84-AA94-32AFA87FDE61}"/>
</file>

<file path=customXml/itemProps3.xml><?xml version="1.0" encoding="utf-8"?>
<ds:datastoreItem xmlns:ds="http://schemas.openxmlformats.org/officeDocument/2006/customXml" ds:itemID="{F2146C7F-9BB4-43BB-A0CB-9D66A3C5A1E1}"/>
</file>

<file path=docProps/app.xml><?xml version="1.0" encoding="utf-8"?>
<Properties xmlns="http://schemas.openxmlformats.org/officeDocument/2006/extended-properties" xmlns:vt="http://schemas.openxmlformats.org/officeDocument/2006/docPropsVTypes">
  <Template>Normal.dotm</Template>
  <TotalTime>38</TotalTime>
  <Pages>1</Pages>
  <Words>74</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Technician</dc:title>
  <dc:subject/>
  <dc:creator>Philipp Brand (DE)</dc:creator>
  <cp:keywords/>
  <dc:description/>
  <cp:lastModifiedBy>Michael Paterson</cp:lastModifiedBy>
  <cp:revision>19</cp:revision>
  <dcterms:created xsi:type="dcterms:W3CDTF">2022-06-07T09:56:00Z</dcterms:created>
  <dcterms:modified xsi:type="dcterms:W3CDTF">2023-07-07T10:12:00Z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