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6389" w14:textId="79853A32" w:rsidR="002775AB" w:rsidRPr="004A2E53" w:rsidRDefault="004A2E53" w:rsidP="00F367C5">
      <w:pPr>
        <w:pStyle w:val="Heading2"/>
        <w:jc w:val="center"/>
        <w:rPr>
          <w:rFonts w:ascii="WG&amp;S Headline" w:hAnsi="WG&amp;S Headline"/>
        </w:rPr>
      </w:pPr>
      <w:r w:rsidRPr="004A2E53">
        <w:rPr>
          <w:rFonts w:ascii="WG&amp;S Headline" w:hAnsi="WG&amp;S Headline"/>
        </w:rPr>
        <w:t>ROLE PROFILE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2775AB" w14:paraId="4E72F9E4" w14:textId="77777777" w:rsidTr="59E8B967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2DDBFE91" w:rsidR="002775AB" w:rsidRPr="002775AB" w:rsidRDefault="00AF50B6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</w:rPr>
            </w:pPr>
            <w:r>
              <w:rPr>
                <w:rFonts w:ascii="Source Sans Pro" w:hAnsi="Source Sans Pro" w:cs="Calibri"/>
                <w:b/>
                <w:color w:val="000000"/>
              </w:rPr>
              <w:t xml:space="preserve">Hyperion Planning </w:t>
            </w:r>
            <w:r w:rsidR="00E819E8">
              <w:rPr>
                <w:rFonts w:ascii="Source Sans Pro" w:hAnsi="Source Sans Pro" w:cs="Calibri"/>
                <w:b/>
                <w:color w:val="000000"/>
              </w:rPr>
              <w:t>Solution Analyst</w:t>
            </w:r>
          </w:p>
        </w:tc>
      </w:tr>
      <w:tr w:rsidR="002775AB" w:rsidRPr="002775AB" w14:paraId="38AE9EC0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23917FC5" w:rsidR="002775AB" w:rsidRPr="002775AB" w:rsidRDefault="00AF50B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Group Technology Services</w:t>
            </w:r>
          </w:p>
        </w:tc>
      </w:tr>
      <w:tr w:rsidR="002775AB" w:rsidRPr="002775AB" w14:paraId="7508006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70CEB761" w:rsidR="002775AB" w:rsidRPr="002775AB" w:rsidRDefault="00AF50B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Data &amp; Integration</w:t>
            </w:r>
          </w:p>
        </w:tc>
      </w:tr>
      <w:tr w:rsidR="002775AB" w:rsidRPr="002775AB" w14:paraId="04BE2187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730" w:type="dxa"/>
            <w:shd w:val="clear" w:color="auto" w:fill="auto"/>
          </w:tcPr>
          <w:p w14:paraId="13F6F914" w14:textId="04B018C4" w:rsidR="002775AB" w:rsidRPr="002775AB" w:rsidRDefault="00AF50B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Hook</w:t>
            </w:r>
          </w:p>
        </w:tc>
      </w:tr>
      <w:tr w:rsidR="002775AB" w:rsidRPr="002775AB" w14:paraId="14CC717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6907EC22" w:rsidR="002775AB" w:rsidRPr="004A2E53" w:rsidRDefault="008B2E82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 xml:space="preserve">Team </w:t>
            </w:r>
            <w:r w:rsidR="002775AB"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Leader</w:t>
            </w:r>
            <w:r w:rsidR="003430DF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0" w:type="dxa"/>
            <w:shd w:val="clear" w:color="auto" w:fill="auto"/>
          </w:tcPr>
          <w:p w14:paraId="0E66B222" w14:textId="298E24BA" w:rsidR="002775AB" w:rsidRPr="002775AB" w:rsidRDefault="00E819E8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Hyperion Planning Leader</w:t>
            </w:r>
          </w:p>
        </w:tc>
      </w:tr>
      <w:tr w:rsidR="002775AB" w:rsidRPr="002775AB" w14:paraId="48AAFCF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0CDBD6D7" w:rsidR="002775AB" w:rsidRPr="004A2E53" w:rsidRDefault="008B2E82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Team Members</w:t>
            </w:r>
          </w:p>
        </w:tc>
        <w:tc>
          <w:tcPr>
            <w:tcW w:w="6730" w:type="dxa"/>
            <w:shd w:val="clear" w:color="auto" w:fill="auto"/>
          </w:tcPr>
          <w:p w14:paraId="2E9296AB" w14:textId="1394111A" w:rsidR="002775AB" w:rsidRPr="002775AB" w:rsidRDefault="004550B0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N/A</w:t>
            </w:r>
          </w:p>
        </w:tc>
      </w:tr>
      <w:tr w:rsidR="002775AB" w:rsidRPr="002775AB" w14:paraId="56683D6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730" w:type="dxa"/>
            <w:shd w:val="clear" w:color="auto" w:fill="auto"/>
          </w:tcPr>
          <w:p w14:paraId="4B8C09FE" w14:textId="6EA9480D" w:rsidR="002775AB" w:rsidRPr="002775AB" w:rsidRDefault="008E1B3A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</w:t>
            </w:r>
            <w:r w:rsidR="00E819E8">
              <w:rPr>
                <w:rFonts w:ascii="Source Sans Pro" w:hAnsi="Source Sans Pro" w:cs="Calibri"/>
                <w:color w:val="000000"/>
                <w:sz w:val="20"/>
                <w:szCs w:val="20"/>
              </w:rPr>
              <w:t>B</w:t>
            </w:r>
          </w:p>
        </w:tc>
      </w:tr>
      <w:tr w:rsidR="002775AB" w:rsidRPr="002775AB" w14:paraId="3EB5510C" w14:textId="77777777" w:rsidTr="59E8B967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78094481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 xml:space="preserve">Role Purpose </w:t>
            </w:r>
          </w:p>
          <w:p w14:paraId="750B98BE" w14:textId="0B6BE4F1" w:rsidR="002775AB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</w:p>
          <w:p w14:paraId="7DE7B5D1" w14:textId="6EF5FAE4" w:rsidR="00AF6943" w:rsidRPr="00E819E8" w:rsidRDefault="00E819E8" w:rsidP="00D533DB">
            <w:pPr>
              <w:pStyle w:val="NoSpacing"/>
              <w:rPr>
                <w:rFonts w:ascii="Source Sans Pro SemiBold" w:hAnsi="Source Sans Pro SemiBold" w:cs="Calibri"/>
                <w:sz w:val="20"/>
                <w:szCs w:val="20"/>
              </w:rPr>
            </w:pPr>
            <w:r w:rsidRPr="00E819E8">
              <w:rPr>
                <w:rFonts w:ascii="Source Sans Pro SemiBold" w:hAnsi="Source Sans Pro SemiBold" w:cs="Calibri"/>
                <w:sz w:val="20"/>
                <w:szCs w:val="20"/>
              </w:rPr>
              <w:t xml:space="preserve">Facilitate the successful working of key parts of WG&amp;S's Hyperion Planning system, in particular all aspects related to the Cloud technology, to achieve WG&amp;S’s Business Planning &amp; Budgeting and Reporting </w:t>
            </w:r>
            <w:proofErr w:type="gramStart"/>
            <w:r w:rsidRPr="00E819E8">
              <w:rPr>
                <w:rFonts w:ascii="Source Sans Pro SemiBold" w:hAnsi="Source Sans Pro SemiBold" w:cs="Calibri"/>
                <w:sz w:val="20"/>
                <w:szCs w:val="20"/>
              </w:rPr>
              <w:t>requirements</w:t>
            </w:r>
            <w:proofErr w:type="gramEnd"/>
          </w:p>
          <w:p w14:paraId="4B380219" w14:textId="58EFADB4" w:rsidR="00AF6943" w:rsidRPr="004A2E53" w:rsidRDefault="00AF6943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</w:p>
        </w:tc>
      </w:tr>
      <w:tr w:rsidR="002775AB" w:rsidRPr="002775AB" w14:paraId="4A8A80D4" w14:textId="77777777" w:rsidTr="008E1B3A">
        <w:trPr>
          <w:trHeight w:val="1119"/>
        </w:trPr>
        <w:tc>
          <w:tcPr>
            <w:tcW w:w="9702" w:type="dxa"/>
            <w:gridSpan w:val="2"/>
            <w:shd w:val="clear" w:color="auto" w:fill="auto"/>
          </w:tcPr>
          <w:p w14:paraId="31E340CF" w14:textId="4D15442B" w:rsidR="002775AB" w:rsidRPr="004A2E53" w:rsidRDefault="002775AB" w:rsidP="002775AB">
            <w:pPr>
              <w:pStyle w:val="NoSpacing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Accountabilities</w:t>
            </w:r>
          </w:p>
          <w:p w14:paraId="2D10A7F7" w14:textId="77777777" w:rsidR="00AF6943" w:rsidRPr="004A2E53" w:rsidRDefault="00AF6943" w:rsidP="002775AB">
            <w:pPr>
              <w:pStyle w:val="NoSpacing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</w:p>
          <w:p w14:paraId="5F0F392C" w14:textId="77777777" w:rsidR="008E1B3A" w:rsidRPr="008E1B3A" w:rsidRDefault="008E1B3A" w:rsidP="008E1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8E1B3A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 xml:space="preserve">Appraise and verify WG&amp;S's effective use of the Cloud technology, helping to ensure appropriate value is being obtained from the </w:t>
            </w:r>
            <w:proofErr w:type="gramStart"/>
            <w:r w:rsidRPr="008E1B3A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tool</w:t>
            </w:r>
            <w:proofErr w:type="gramEnd"/>
          </w:p>
          <w:p w14:paraId="3C3B086D" w14:textId="77777777" w:rsidR="00E819E8" w:rsidRPr="00E819E8" w:rsidRDefault="00E819E8" w:rsidP="00E8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 xml:space="preserve">Ensure the integrity of WG&amp;S's Hyperion Planning system and related environment, including its appropriate functionality and operational effectiveness, in order to achieve the delivery of core business </w:t>
            </w:r>
            <w:proofErr w:type="gramStart"/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activities</w:t>
            </w:r>
            <w:proofErr w:type="gramEnd"/>
          </w:p>
          <w:p w14:paraId="4D51A1E3" w14:textId="77777777" w:rsidR="00E819E8" w:rsidRPr="00E819E8" w:rsidRDefault="00E819E8" w:rsidP="00E8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 xml:space="preserve">Ensure WG&amp;S's Hyperion Planning system operates efficiently and effectively for each of WG&amp;S’s specific/ individual Business Planning &amp; Budgeting and reporting </w:t>
            </w:r>
            <w:proofErr w:type="gramStart"/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cycles</w:t>
            </w:r>
            <w:proofErr w:type="gramEnd"/>
          </w:p>
          <w:p w14:paraId="1BAAB545" w14:textId="77777777" w:rsidR="00E819E8" w:rsidRPr="00E819E8" w:rsidRDefault="00E819E8" w:rsidP="00E8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 xml:space="preserve">Ensure appropriate training is in place for all Hyperion Planning community users, with a focus on excellent customer service. Work as part of a team to upskill in Hyperion Planning technology across the users, in particular focused on the Cloud </w:t>
            </w:r>
            <w:proofErr w:type="gramStart"/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technology</w:t>
            </w:r>
            <w:proofErr w:type="gramEnd"/>
          </w:p>
          <w:p w14:paraId="5072C09A" w14:textId="77777777" w:rsidR="00E819E8" w:rsidRPr="00E819E8" w:rsidRDefault="00E819E8" w:rsidP="00E8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 xml:space="preserve">Advise the Hyperion Planning user community on technical queries, providing support in areas such as the Cloud </w:t>
            </w:r>
            <w:proofErr w:type="gramStart"/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technology</w:t>
            </w:r>
            <w:proofErr w:type="gramEnd"/>
          </w:p>
          <w:p w14:paraId="4776202D" w14:textId="77777777" w:rsidR="00E819E8" w:rsidRPr="00E819E8" w:rsidRDefault="00E819E8" w:rsidP="00E8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 xml:space="preserve">Appraise and evaluate the way users should work utilising the appropriate Hyperion Planning functionality, including benefitting from the Cloud </w:t>
            </w:r>
            <w:proofErr w:type="gramStart"/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technology</w:t>
            </w:r>
            <w:proofErr w:type="gramEnd"/>
          </w:p>
          <w:p w14:paraId="799DB265" w14:textId="77777777" w:rsidR="00E819E8" w:rsidRPr="00E819E8" w:rsidRDefault="00E819E8" w:rsidP="00E8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Work closely with other technical teams to ensure successful data flow across the core WGS systems.</w:t>
            </w:r>
          </w:p>
          <w:p w14:paraId="1BB5AF76" w14:textId="77777777" w:rsidR="00E819E8" w:rsidRPr="00E819E8" w:rsidRDefault="00E819E8" w:rsidP="00E8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Facilitate a Continuous Improvement environment in Hyperion Planning (implementing fixes, issue resolution, continuously reviewing application set-up and identifying enhancement opportunities)</w:t>
            </w:r>
          </w:p>
          <w:p w14:paraId="6008A28A" w14:textId="77777777" w:rsidR="00E819E8" w:rsidRPr="00E819E8" w:rsidRDefault="00E819E8" w:rsidP="00E8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 xml:space="preserve">Uphold a strong understanding of the Business Planning &amp; Budgeting requirements of WG&amp;S, in order to evaluate and appraise that the Hyperion Planning solution continues to be appropriately designed, developed and </w:t>
            </w:r>
            <w:proofErr w:type="gramStart"/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maintained</w:t>
            </w:r>
            <w:proofErr w:type="gramEnd"/>
          </w:p>
          <w:p w14:paraId="4F8B9E0F" w14:textId="77777777" w:rsidR="00E819E8" w:rsidRPr="00E819E8" w:rsidRDefault="00E819E8" w:rsidP="00E8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</w:pPr>
            <w:r w:rsidRPr="00E819E8">
              <w:rPr>
                <w:rFonts w:ascii="Source Sans Pro SemiBold" w:eastAsia="Calibri" w:hAnsi="Source Sans Pro SemiBold" w:cs="Calibri"/>
                <w:sz w:val="20"/>
                <w:szCs w:val="20"/>
                <w:lang w:eastAsia="en-US"/>
              </w:rPr>
              <w:t>Proactively share knowledge with the other team members, driving technical excellence, upskill in specialist areas (including Cloud technology) and work together to establish best practise.</w:t>
            </w:r>
          </w:p>
          <w:p w14:paraId="33EFDBD0" w14:textId="77777777" w:rsidR="00E819E8" w:rsidRPr="004A2E53" w:rsidRDefault="00E819E8" w:rsidP="59E8B967">
            <w:pPr>
              <w:pStyle w:val="NoSpacing"/>
              <w:rPr>
                <w:rFonts w:ascii="Source Sans Pro SemiBold" w:hAnsi="Source Sans Pro SemiBold"/>
                <w:sz w:val="20"/>
                <w:szCs w:val="20"/>
              </w:rPr>
            </w:pPr>
          </w:p>
          <w:p w14:paraId="49AB8C84" w14:textId="77777777" w:rsidR="00AF6943" w:rsidRPr="004A2E53" w:rsidRDefault="00AF6943" w:rsidP="59E8B967">
            <w:pPr>
              <w:pStyle w:val="NoSpacing"/>
              <w:rPr>
                <w:rFonts w:ascii="Source Sans Pro SemiBold" w:hAnsi="Source Sans Pro SemiBold"/>
                <w:sz w:val="20"/>
                <w:szCs w:val="20"/>
              </w:rPr>
            </w:pPr>
          </w:p>
          <w:p w14:paraId="579BDE48" w14:textId="77777777" w:rsidR="00AF6943" w:rsidRPr="004A2E53" w:rsidRDefault="00AF6943" w:rsidP="002775AB">
            <w:pPr>
              <w:pStyle w:val="NoSpacing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</w:p>
          <w:p w14:paraId="1484ED26" w14:textId="45EE0753" w:rsidR="00AF6943" w:rsidRPr="004A2E53" w:rsidRDefault="00AF6943" w:rsidP="002775AB">
            <w:pPr>
              <w:pStyle w:val="NoSpacing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</w:p>
        </w:tc>
      </w:tr>
      <w:tr w:rsidR="002775AB" w:rsidRPr="002775AB" w14:paraId="630499E6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BB0" w14:textId="579F92D0" w:rsidR="002775AB" w:rsidRPr="002775AB" w:rsidRDefault="008E1B3A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Rory MacDonald</w:t>
            </w:r>
          </w:p>
        </w:tc>
      </w:tr>
      <w:tr w:rsidR="002775AB" w:rsidRPr="002775AB" w14:paraId="4E1D6287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lastRenderedPageBreak/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07B" w14:textId="74574004" w:rsidR="002775AB" w:rsidRPr="002775AB" w:rsidRDefault="008E1B3A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October 2023</w:t>
            </w:r>
          </w:p>
        </w:tc>
      </w:tr>
      <w:tr w:rsidR="002775AB" w:rsidRPr="002775AB" w14:paraId="3D01E5FF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4D6" w14:textId="7151014A" w:rsidR="002775AB" w:rsidRPr="002775AB" w:rsidRDefault="008E1B3A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Michelle Smillie</w:t>
            </w:r>
          </w:p>
        </w:tc>
      </w:tr>
      <w:tr w:rsidR="002775AB" w:rsidRPr="002775AB" w14:paraId="50C110F9" w14:textId="77777777" w:rsidTr="59E8B967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88B" w14:textId="77777777" w:rsidR="002775AB" w:rsidRPr="002775AB" w:rsidRDefault="002775AB" w:rsidP="00D533DB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72A15C7" w14:textId="77777777" w:rsidR="002775AB" w:rsidRPr="002775AB" w:rsidRDefault="002775AB">
      <w:pPr>
        <w:rPr>
          <w:sz w:val="20"/>
          <w:szCs w:val="20"/>
        </w:rPr>
      </w:pPr>
    </w:p>
    <w:sectPr w:rsidR="002775AB" w:rsidRPr="002775AB" w:rsidSect="000E2D2A">
      <w:headerReference w:type="default" r:id="rId11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69BE" w14:textId="77777777" w:rsidR="00ED129F" w:rsidRDefault="00ED129F" w:rsidP="009A5E9F">
      <w:pPr>
        <w:spacing w:after="0" w:line="240" w:lineRule="auto"/>
      </w:pPr>
      <w:r>
        <w:separator/>
      </w:r>
    </w:p>
  </w:endnote>
  <w:endnote w:type="continuationSeparator" w:id="0">
    <w:p w14:paraId="7AE9CEB4" w14:textId="77777777" w:rsidR="00ED129F" w:rsidRDefault="00ED129F" w:rsidP="009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G&amp;S Headli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AAD8" w14:textId="77777777" w:rsidR="00ED129F" w:rsidRDefault="00ED129F" w:rsidP="009A5E9F">
      <w:pPr>
        <w:spacing w:after="0" w:line="240" w:lineRule="auto"/>
      </w:pPr>
      <w:r>
        <w:separator/>
      </w:r>
    </w:p>
  </w:footnote>
  <w:footnote w:type="continuationSeparator" w:id="0">
    <w:p w14:paraId="059CAD21" w14:textId="77777777" w:rsidR="00ED129F" w:rsidRDefault="00ED129F" w:rsidP="009A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1C6" w14:textId="2530105D" w:rsidR="00F367C5" w:rsidRDefault="00F367C5" w:rsidP="00F367C5">
    <w:pPr>
      <w:pStyle w:val="Header"/>
      <w:jc w:val="center"/>
    </w:pPr>
    <w:r>
      <w:rPr>
        <w:noProof/>
      </w:rPr>
      <w:drawing>
        <wp:inline distT="0" distB="0" distL="0" distR="0" wp14:anchorId="3FF09667" wp14:editId="0BC6C65D">
          <wp:extent cx="1873288" cy="849984"/>
          <wp:effectExtent l="0" t="0" r="0" b="127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258" cy="9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620C"/>
    <w:multiLevelType w:val="hybridMultilevel"/>
    <w:tmpl w:val="6C5C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154028">
    <w:abstractNumId w:val="1"/>
  </w:num>
  <w:num w:numId="2" w16cid:durableId="50725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56283"/>
    <w:rsid w:val="000E2D2A"/>
    <w:rsid w:val="00184196"/>
    <w:rsid w:val="001F41EE"/>
    <w:rsid w:val="001F42E4"/>
    <w:rsid w:val="00202ABC"/>
    <w:rsid w:val="00276B0A"/>
    <w:rsid w:val="002775AB"/>
    <w:rsid w:val="00280CFC"/>
    <w:rsid w:val="002C55D4"/>
    <w:rsid w:val="003430DF"/>
    <w:rsid w:val="003B5C23"/>
    <w:rsid w:val="004550B0"/>
    <w:rsid w:val="004A2E53"/>
    <w:rsid w:val="005D36D7"/>
    <w:rsid w:val="00645F29"/>
    <w:rsid w:val="007A5916"/>
    <w:rsid w:val="00815BE4"/>
    <w:rsid w:val="008B2E82"/>
    <w:rsid w:val="008D65A4"/>
    <w:rsid w:val="008E1B3A"/>
    <w:rsid w:val="009A5E9F"/>
    <w:rsid w:val="00AF50B6"/>
    <w:rsid w:val="00AF6943"/>
    <w:rsid w:val="00B541BB"/>
    <w:rsid w:val="00BE16A8"/>
    <w:rsid w:val="00DC6A19"/>
    <w:rsid w:val="00E33F43"/>
    <w:rsid w:val="00E819E8"/>
    <w:rsid w:val="00ED129F"/>
    <w:rsid w:val="00F32A11"/>
    <w:rsid w:val="00F367C5"/>
    <w:rsid w:val="00FC11A6"/>
    <w:rsid w:val="59E8B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8E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661256-9529-476d-81b1-e5c70344bfca">
      <Terms xmlns="http://schemas.microsoft.com/office/infopath/2007/PartnerControls"/>
    </lcf76f155ced4ddcb4097134ff3c332f>
    <TaxCatchAll xmlns="a6ee8c7c-a6ae-4ed9-8b0f-075b935d4177" xsi:nil="true"/>
    <_dlc_DocId xmlns="a6ee8c7c-a6ae-4ed9-8b0f-075b935d4177">ZE3RYMMYHF57-312269932-100</_dlc_DocId>
    <_dlc_DocIdUrl xmlns="a6ee8c7c-a6ae-4ed9-8b0f-075b935d4177">
      <Url>https://williamgrant.sharepoint.com/sites/WGWHomeHub/_layouts/15/DocIdRedir.aspx?ID=ZE3RYMMYHF57-312269932-100</Url>
      <Description>ZE3RYMMYHF57-312269932-100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4FB0139FEA34D9AEB1B6C12B9017D" ma:contentTypeVersion="14" ma:contentTypeDescription="Create a new document." ma:contentTypeScope="" ma:versionID="f79ce4310740772d8a64f63b0511e6f3">
  <xsd:schema xmlns:xsd="http://www.w3.org/2001/XMLSchema" xmlns:xs="http://www.w3.org/2001/XMLSchema" xmlns:p="http://schemas.microsoft.com/office/2006/metadata/properties" xmlns:ns2="59661256-9529-476d-81b1-e5c70344bfca" xmlns:ns3="a6ee8c7c-a6ae-4ed9-8b0f-075b935d4177" targetNamespace="http://schemas.microsoft.com/office/2006/metadata/properties" ma:root="true" ma:fieldsID="274268fddf3a6cce0828e3969a56d54b" ns2:_="" ns3:_="">
    <xsd:import namespace="59661256-9529-476d-81b1-e5c70344bfca"/>
    <xsd:import namespace="a6ee8c7c-a6ae-4ed9-8b0f-075b935d4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1256-9529-476d-81b1-e5c70344b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4d3d6dc-37ed-45aa-bdef-8e11cee62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e8c7c-a6ae-4ed9-8b0f-075b935d4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5242ca-069e-4c8e-af50-973425cb11f4}" ma:internalName="TaxCatchAll" ma:showField="CatchAllData" ma:web="a6ee8c7c-a6ae-4ed9-8b0f-075b935d4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EE8F0-9BD0-4E45-AD60-1C0B91693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4A9B0-872F-4D82-A79D-CB981328B7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9661256-9529-476d-81b1-e5c70344bfca"/>
    <ds:schemaRef ds:uri="http://purl.org/dc/elements/1.1/"/>
    <ds:schemaRef ds:uri="http://schemas.microsoft.com/office/2006/metadata/properties"/>
    <ds:schemaRef ds:uri="http://schemas.microsoft.com/office/infopath/2007/PartnerControls"/>
    <ds:schemaRef ds:uri="a6ee8c7c-a6ae-4ed9-8b0f-075b935d41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CB466E-425C-40D0-ACD6-561F788FC3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EA80C2-F650-4B02-82CA-1C69E36A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61256-9529-476d-81b1-e5c70344bfca"/>
    <ds:schemaRef ds:uri="a6ee8c7c-a6ae-4ed9-8b0f-075b935d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Megan Hay</cp:lastModifiedBy>
  <cp:revision>2</cp:revision>
  <dcterms:created xsi:type="dcterms:W3CDTF">2023-12-18T08:59:00Z</dcterms:created>
  <dcterms:modified xsi:type="dcterms:W3CDTF">2023-12-18T08:59:00Z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0x0101003D24FB0139FEA34D9AEB1B6C12B9017D</vt:lpwstr>
  </property>
  <property fmtid="{D5CDD505-2E9C-101B-9397-08002B2CF9AE}" pid="3" name="_dlc_DocIdItemGuid">
    <vt:lpwstr>6c7a68f2-5369-475a-b22f-f135ac67a075</vt:lpwstr>
  </property>
  <property fmtid="{D5CDD505-2E9C-101B-9397-08002B2CF9AE}" pid="4" name="MediaServiceImageTags">
    <vt:lpwstr/>
  </property>
</Properties>
</file>